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4DC67" w14:textId="77777777"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 xml:space="preserve">документів в  к.342 </w:t>
      </w:r>
      <w:proofErr w:type="spellStart"/>
      <w:r>
        <w:rPr>
          <w:b/>
          <w:i/>
          <w:color w:val="FF0000"/>
          <w:sz w:val="18"/>
          <w:szCs w:val="18"/>
        </w:rPr>
        <w:t>гол.корпусу</w:t>
      </w:r>
      <w:proofErr w:type="spellEnd"/>
      <w:r>
        <w:rPr>
          <w:b/>
          <w:i/>
          <w:color w:val="FF0000"/>
          <w:sz w:val="18"/>
          <w:szCs w:val="18"/>
        </w:rPr>
        <w:t>)</w:t>
      </w:r>
    </w:p>
    <w:p w14:paraId="252846DE" w14:textId="77777777"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14:paraId="15337842" w14:textId="77777777" w:rsidR="00C449DD" w:rsidRDefault="00C449DD">
      <w:pPr>
        <w:jc w:val="center"/>
        <w:rPr>
          <w:b/>
        </w:rPr>
      </w:pPr>
    </w:p>
    <w:p w14:paraId="72994BFF" w14:textId="77777777" w:rsidR="00C449DD" w:rsidRDefault="00C449DD">
      <w:pPr>
        <w:jc w:val="center"/>
        <w:rPr>
          <w:b/>
        </w:rPr>
      </w:pPr>
    </w:p>
    <w:p w14:paraId="7E057589" w14:textId="77777777"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14:paraId="327B0B5F" w14:textId="77777777" w:rsidR="00C449DD" w:rsidRDefault="00C449DD">
      <w:pPr>
        <w:jc w:val="both"/>
      </w:pPr>
    </w:p>
    <w:p w14:paraId="35700611" w14:textId="77777777" w:rsidR="00C449DD" w:rsidRDefault="00C449DD">
      <w:pPr>
        <w:jc w:val="both"/>
      </w:pPr>
    </w:p>
    <w:p w14:paraId="25A589C0" w14:textId="34ABA577"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10523B">
        <w:rPr>
          <w:rFonts w:ascii="Times New Roman" w:hAnsi="Times New Roman"/>
          <w:sz w:val="24"/>
          <w:szCs w:val="24"/>
        </w:rPr>
        <w:t>про</w:t>
      </w:r>
      <w:r w:rsidR="002A26DA" w:rsidRPr="0053482C">
        <w:rPr>
          <w:rFonts w:ascii="Times New Roman" w:hAnsi="Times New Roman"/>
          <w:sz w:val="24"/>
          <w:szCs w:val="24"/>
        </w:rPr>
        <w:t>ректор</w:t>
      </w:r>
      <w:r w:rsidR="005B0298">
        <w:rPr>
          <w:rFonts w:ascii="Times New Roman" w:hAnsi="Times New Roman"/>
          <w:sz w:val="24"/>
          <w:szCs w:val="24"/>
        </w:rPr>
        <w:t>а</w:t>
      </w:r>
      <w:r w:rsidR="002A26DA" w:rsidRPr="0053482C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b/>
          <w:sz w:val="24"/>
          <w:szCs w:val="24"/>
        </w:rPr>
        <w:t>Карого Олега Ігоровича</w:t>
      </w:r>
      <w:r w:rsidR="002A26DA" w:rsidRPr="0053482C">
        <w:rPr>
          <w:rFonts w:ascii="Times New Roman" w:hAnsi="Times New Roman"/>
          <w:sz w:val="24"/>
          <w:szCs w:val="24"/>
        </w:rPr>
        <w:t>, який діє на підставі Статуту</w:t>
      </w:r>
      <w:r w:rsidR="0010523B">
        <w:rPr>
          <w:rFonts w:ascii="Times New Roman" w:hAnsi="Times New Roman"/>
          <w:sz w:val="24"/>
          <w:szCs w:val="24"/>
        </w:rPr>
        <w:t xml:space="preserve"> та наказу НУЛП від 16.07.2025р.</w:t>
      </w:r>
      <w:r w:rsidR="00D44901">
        <w:rPr>
          <w:rFonts w:ascii="Times New Roman" w:hAnsi="Times New Roman"/>
          <w:sz w:val="24"/>
          <w:szCs w:val="24"/>
        </w:rPr>
        <w:t xml:space="preserve"> </w:t>
      </w:r>
      <w:r w:rsidR="0010523B">
        <w:rPr>
          <w:rFonts w:ascii="Times New Roman" w:hAnsi="Times New Roman"/>
          <w:sz w:val="24"/>
          <w:szCs w:val="24"/>
        </w:rPr>
        <w:t>№447-1-10</w:t>
      </w:r>
      <w:r w:rsidR="002A26DA" w:rsidRPr="0053482C">
        <w:rPr>
          <w:rFonts w:ascii="Times New Roman" w:hAnsi="Times New Roman"/>
          <w:sz w:val="24"/>
          <w:szCs w:val="24"/>
        </w:rPr>
        <w:t xml:space="preserve"> з однієї сторони</w:t>
      </w:r>
      <w:r w:rsidR="002A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14:paraId="5AA260D7" w14:textId="77777777" w:rsidR="00C449DD" w:rsidRDefault="00C449DD">
      <w:pPr>
        <w:jc w:val="both"/>
      </w:pPr>
    </w:p>
    <w:p w14:paraId="226A0CFF" w14:textId="77777777"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14:paraId="598153E6" w14:textId="77777777" w:rsidR="00C449DD" w:rsidRDefault="00C449DD">
      <w:pPr>
        <w:jc w:val="center"/>
        <w:rPr>
          <w:b/>
        </w:rPr>
      </w:pPr>
    </w:p>
    <w:p w14:paraId="517C8069" w14:textId="77777777"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14:paraId="30571E87" w14:textId="77777777"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14:paraId="193AE77A" w14:textId="4EF1A6B1" w:rsidR="00C449DD" w:rsidRDefault="00A11CA6">
      <w:pPr>
        <w:jc w:val="both"/>
      </w:pPr>
      <w:r>
        <w:t xml:space="preserve">1.3. Програма академічної мобільності - </w:t>
      </w:r>
      <w:r w:rsidR="004C02B1" w:rsidRPr="00955041">
        <w:rPr>
          <w:color w:val="FF0000"/>
        </w:rPr>
        <w:t>(</w:t>
      </w:r>
      <w:r w:rsidR="004C02B1" w:rsidRPr="00955041">
        <w:rPr>
          <w:color w:val="FF0000"/>
          <w:lang w:val="en-US"/>
        </w:rPr>
        <w:t>NAWA</w:t>
      </w:r>
      <w:r w:rsidR="004C02B1" w:rsidRPr="00955041">
        <w:rPr>
          <w:color w:val="FF0000"/>
        </w:rPr>
        <w:t xml:space="preserve">, </w:t>
      </w:r>
      <w:r w:rsidR="004C02B1" w:rsidRPr="00955041">
        <w:rPr>
          <w:color w:val="FF0000"/>
          <w:lang w:val="en-US"/>
        </w:rPr>
        <w:t>DAAD</w:t>
      </w:r>
      <w:r w:rsidR="004C02B1" w:rsidRPr="00955041">
        <w:rPr>
          <w:color w:val="FF0000"/>
        </w:rPr>
        <w:t>, інші)</w:t>
      </w:r>
      <w:r>
        <w:rPr>
          <w:i/>
        </w:rPr>
        <w:t>.</w:t>
      </w:r>
    </w:p>
    <w:p w14:paraId="03CF0346" w14:textId="77777777"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14:paraId="37BD40A3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14:paraId="72658D7F" w14:textId="77777777"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14:paraId="3CF22AA3" w14:textId="77777777"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- </w:t>
      </w:r>
      <w:r>
        <w:rPr>
          <w:b/>
        </w:rPr>
        <w:t>академічна довідка</w:t>
      </w:r>
      <w:r>
        <w:t>.</w:t>
      </w:r>
    </w:p>
    <w:p w14:paraId="315A7F77" w14:textId="77777777" w:rsidR="00C449DD" w:rsidRDefault="00C449DD">
      <w:pPr>
        <w:jc w:val="both"/>
      </w:pPr>
    </w:p>
    <w:p w14:paraId="77D8C04F" w14:textId="77777777" w:rsidR="00C449DD" w:rsidRDefault="00C449DD">
      <w:pPr>
        <w:jc w:val="center"/>
        <w:rPr>
          <w:b/>
        </w:rPr>
      </w:pPr>
    </w:p>
    <w:p w14:paraId="51568CDC" w14:textId="77777777"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14:paraId="0066BF00" w14:textId="77777777" w:rsidR="00C449DD" w:rsidRDefault="00C449DD">
      <w:pPr>
        <w:jc w:val="both"/>
      </w:pPr>
    </w:p>
    <w:p w14:paraId="00BA05C5" w14:textId="77777777"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14:paraId="7B7C14D4" w14:textId="77777777"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14:paraId="6238156B" w14:textId="77777777" w:rsidR="00C449DD" w:rsidRDefault="00A11CA6">
      <w:pPr>
        <w:jc w:val="both"/>
      </w:pPr>
      <w:r>
        <w:t xml:space="preserve">2.1.2. Погодити  </w:t>
      </w:r>
      <w:proofErr w:type="spellStart"/>
      <w:r>
        <w:t>перезарахування</w:t>
      </w:r>
      <w:proofErr w:type="spellEnd"/>
      <w:r>
        <w:t xml:space="preserve"> в НУ «ЛП» навчальних дисциплін, опанованих під час участі у програмі академічної мобільності Додатком до цього Договору.</w:t>
      </w:r>
    </w:p>
    <w:p w14:paraId="1C9A879C" w14:textId="77777777" w:rsidR="00C449DD" w:rsidRDefault="00A11CA6">
      <w:pPr>
        <w:jc w:val="both"/>
      </w:pPr>
      <w:r>
        <w:t xml:space="preserve">2.1.3. Здійснити </w:t>
      </w:r>
      <w:proofErr w:type="spellStart"/>
      <w:r>
        <w:t>перезарахування</w:t>
      </w:r>
      <w:proofErr w:type="spellEnd"/>
      <w:r>
        <w:t xml:space="preserve"> навчальних дисциплін, погоджених до </w:t>
      </w:r>
      <w:proofErr w:type="spellStart"/>
      <w:r>
        <w:t>перезарахування</w:t>
      </w:r>
      <w:proofErr w:type="spellEnd"/>
      <w:r>
        <w:t xml:space="preserve">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14:paraId="6F512810" w14:textId="77777777"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14:paraId="177AD717" w14:textId="77777777"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14:paraId="5E9A48C6" w14:textId="77777777"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14:paraId="5FE6AF57" w14:textId="77777777" w:rsidR="00C449DD" w:rsidRDefault="00C449DD">
      <w:pPr>
        <w:jc w:val="both"/>
      </w:pPr>
    </w:p>
    <w:p w14:paraId="2FE18D86" w14:textId="77777777"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14:paraId="7AFF1D40" w14:textId="77777777"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14:paraId="28121CB5" w14:textId="77777777"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14:paraId="59E41A5A" w14:textId="77777777" w:rsidR="00C449DD" w:rsidRDefault="00A11CA6">
      <w:pPr>
        <w:jc w:val="both"/>
      </w:pPr>
      <w:r>
        <w:t xml:space="preserve">2.2.3. Не здійснювати </w:t>
      </w:r>
      <w:proofErr w:type="spellStart"/>
      <w:r>
        <w:t>перезарахування</w:t>
      </w:r>
      <w:proofErr w:type="spellEnd"/>
      <w:r>
        <w:t xml:space="preserve"> навчальних дисциплін, опанованих Студентом за програмою академічної мобільності, якщо не виконано умови Положення.</w:t>
      </w:r>
    </w:p>
    <w:p w14:paraId="1ED3DD4B" w14:textId="77777777"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14:paraId="40DD3D9E" w14:textId="77777777" w:rsidR="00C449DD" w:rsidRDefault="00C449DD">
      <w:pPr>
        <w:jc w:val="both"/>
      </w:pPr>
    </w:p>
    <w:p w14:paraId="0291B928" w14:textId="77777777" w:rsidR="00C449DD" w:rsidRDefault="00C449DD">
      <w:pPr>
        <w:jc w:val="both"/>
      </w:pPr>
    </w:p>
    <w:p w14:paraId="2B78F672" w14:textId="77777777"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14:paraId="5A932EC2" w14:textId="77777777" w:rsidR="00C449DD" w:rsidRDefault="00C449DD"/>
    <w:p w14:paraId="5B75B3EC" w14:textId="77777777"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14:paraId="4D8450B5" w14:textId="77777777"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14:paraId="6818FFC6" w14:textId="77777777"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14:paraId="22194ED6" w14:textId="77777777"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14:paraId="3FF21D8B" w14:textId="77777777" w:rsidR="00C449DD" w:rsidRDefault="00A11CA6">
      <w:pPr>
        <w:jc w:val="both"/>
      </w:pPr>
      <w:r>
        <w:t xml:space="preserve">3.1.4. У встановлені строки </w:t>
      </w:r>
      <w:proofErr w:type="spellStart"/>
      <w:r>
        <w:t>внести</w:t>
      </w:r>
      <w:proofErr w:type="spellEnd"/>
      <w:r>
        <w:t xml:space="preserve"> (за потребою) зміни до Додатку до цього Договору (до переліку начальних дисциплін тощо).</w:t>
      </w:r>
    </w:p>
    <w:p w14:paraId="46642102" w14:textId="77777777"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14:paraId="0A531675" w14:textId="77777777"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14:paraId="309139FB" w14:textId="77777777"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14:paraId="4E6A23DB" w14:textId="77777777"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14:paraId="58EE61F2" w14:textId="77777777"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14:paraId="4C307581" w14:textId="77777777" w:rsidR="00C449DD" w:rsidRDefault="00C449DD"/>
    <w:p w14:paraId="7A18A19D" w14:textId="77777777"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14:paraId="1DFCF661" w14:textId="77777777"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14:paraId="0C84A1E9" w14:textId="77777777"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14:paraId="574423BC" w14:textId="77777777"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 xml:space="preserve">За умови погодження програми академічної мобільності і вчасного надання результатів участі у програмі академічної мобільності </w:t>
      </w:r>
      <w:proofErr w:type="spellStart"/>
      <w:r>
        <w:t>перезарахувати</w:t>
      </w:r>
      <w:proofErr w:type="spellEnd"/>
      <w:r>
        <w:t xml:space="preserve">  у НУ «ЛП» навчальні дисципліни згідно з Додатком до цього Договору та Положення.</w:t>
      </w:r>
    </w:p>
    <w:p w14:paraId="6C1BD70F" w14:textId="77777777"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164CA5" w14:textId="77777777" w:rsidR="00C449DD" w:rsidRDefault="00C449DD"/>
    <w:p w14:paraId="09870287" w14:textId="77777777"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14:paraId="1B78AB72" w14:textId="77777777" w:rsidR="00C449DD" w:rsidRDefault="00C449DD">
      <w:pPr>
        <w:jc w:val="both"/>
      </w:pPr>
    </w:p>
    <w:p w14:paraId="7F55F9EF" w14:textId="77777777"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14:paraId="20624C5C" w14:textId="77777777"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14:paraId="76183152" w14:textId="77777777"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14:paraId="19291712" w14:textId="77777777"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14:paraId="5866BFD1" w14:textId="77777777"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14:paraId="78D98A31" w14:textId="77777777" w:rsidR="00C449DD" w:rsidRDefault="00A11CA6">
      <w:r>
        <w:br w:type="page"/>
      </w:r>
    </w:p>
    <w:p w14:paraId="4C976EC3" w14:textId="77777777"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14:paraId="68811D82" w14:textId="77777777"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14:paraId="3C55E8EE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14:paraId="46D5D118" w14:textId="4CBAC04C" w:rsidR="00C449DD" w:rsidRDefault="00A11CA6">
      <w:pPr>
        <w:jc w:val="both"/>
      </w:pPr>
      <w:r>
        <w:rPr>
          <w:kern w:val="24"/>
        </w:rPr>
        <w:t>5.2.</w:t>
      </w:r>
      <w:r w:rsidR="0010523B">
        <w:rPr>
          <w:kern w:val="24"/>
        </w:rPr>
        <w:t xml:space="preserve"> </w:t>
      </w:r>
      <w:r>
        <w:rPr>
          <w:kern w:val="24"/>
        </w:rPr>
        <w:t>Цей Договір припиняється у</w:t>
      </w:r>
      <w:r>
        <w:t xml:space="preserve"> разі відрахування Студента з НУ «ЛП».</w:t>
      </w:r>
    </w:p>
    <w:p w14:paraId="13C36F5F" w14:textId="7A91F9E6" w:rsidR="00C449DD" w:rsidRDefault="00A11CA6">
      <w:pPr>
        <w:jc w:val="both"/>
      </w:pPr>
      <w:r>
        <w:rPr>
          <w:kern w:val="24"/>
        </w:rPr>
        <w:t>5.3.</w:t>
      </w:r>
      <w:r w:rsidR="0010523B">
        <w:rPr>
          <w:kern w:val="24"/>
        </w:rPr>
        <w:t xml:space="preserve">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14:paraId="4B944755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proofErr w:type="spellStart"/>
      <w:r>
        <w:t>додаткового</w:t>
      </w:r>
      <w:proofErr w:type="spellEnd"/>
      <w:r>
        <w:t xml:space="preserve"> договору</w:t>
      </w:r>
      <w:r>
        <w:rPr>
          <w:lang w:val="uk-UA"/>
        </w:rPr>
        <w:t>.</w:t>
      </w:r>
    </w:p>
    <w:p w14:paraId="12816E16" w14:textId="77777777"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14:paraId="0A68EC2E" w14:textId="77777777" w:rsidR="00C449DD" w:rsidRDefault="00A11CA6">
      <w:pPr>
        <w:jc w:val="both"/>
      </w:pPr>
      <w:r>
        <w:t xml:space="preserve"> </w:t>
      </w:r>
    </w:p>
    <w:p w14:paraId="76395E4D" w14:textId="77777777"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14:paraId="11E395A7" w14:textId="77777777" w:rsidR="00C449DD" w:rsidRDefault="00C449DD">
      <w:pPr>
        <w:jc w:val="center"/>
      </w:pPr>
    </w:p>
    <w:p w14:paraId="62F0EDE0" w14:textId="77777777"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14:paraId="4FE28BC8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14:paraId="41195697" w14:textId="77777777"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14:paraId="041BBE05" w14:textId="77777777"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14:paraId="37556D28" w14:textId="77777777" w:rsidR="006A46B5" w:rsidRDefault="006A46B5" w:rsidP="006A46B5">
      <w:pPr>
        <w:jc w:val="both"/>
      </w:pPr>
    </w:p>
    <w:p w14:paraId="634958DE" w14:textId="77777777" w:rsidR="006A46B5" w:rsidRPr="00DE54FB" w:rsidRDefault="006A46B5" w:rsidP="006A46B5">
      <w:pPr>
        <w:jc w:val="both"/>
      </w:pPr>
    </w:p>
    <w:p w14:paraId="0FE3257A" w14:textId="77777777"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18217138" w14:textId="77777777"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14:paraId="0183E667" w14:textId="77777777" w:rsidTr="009B22A1">
        <w:trPr>
          <w:trHeight w:val="3136"/>
        </w:trPr>
        <w:tc>
          <w:tcPr>
            <w:tcW w:w="5268" w:type="dxa"/>
          </w:tcPr>
          <w:p w14:paraId="07D3FC99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6A8E378C" w14:textId="77777777"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6CF5D803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2E6CE958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340B15B" w14:textId="77777777"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03E0C87A" w14:textId="77777777"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6177B0AF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47C20489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934E93D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7DE4B175" w14:textId="77777777"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14:paraId="4978CFB6" w14:textId="2B2B5C85"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="0010523B">
              <w:rPr>
                <w:b/>
              </w:rPr>
              <w:t>Олег КАРИЙ</w:t>
            </w:r>
          </w:p>
          <w:p w14:paraId="3AC55CD9" w14:textId="77777777" w:rsidR="001F5487" w:rsidRPr="00BC74AB" w:rsidRDefault="001F5487" w:rsidP="009B22A1">
            <w:pPr>
              <w:rPr>
                <w:b/>
              </w:rPr>
            </w:pPr>
          </w:p>
          <w:p w14:paraId="4087C19B" w14:textId="77777777" w:rsidR="006A46B5" w:rsidRPr="00DE54FB" w:rsidRDefault="006A46B5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14:paraId="331B29CE" w14:textId="77777777"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341F9D27" w14:textId="77777777"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BDCA86D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1B362D79" w14:textId="77777777"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087B4690" w14:textId="77777777"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7C4EC05A" w14:textId="77777777"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43625D1" w14:textId="77777777"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14:paraId="5C55BD22" w14:textId="77777777"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6045A514" w14:textId="77777777"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14:paraId="6ADAE766" w14:textId="77777777"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14:paraId="6AEC2CE9" w14:textId="77777777"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3C2AA55B" w14:textId="77777777" w:rsidR="006A46B5" w:rsidRPr="00DE54FB" w:rsidRDefault="006A46B5" w:rsidP="006A46B5">
      <w:pPr>
        <w:rPr>
          <w:sz w:val="20"/>
          <w:szCs w:val="20"/>
        </w:rPr>
      </w:pPr>
    </w:p>
    <w:p w14:paraId="4B1666C8" w14:textId="77777777" w:rsidR="006A46B5" w:rsidRDefault="006A46B5" w:rsidP="006A46B5">
      <w:pPr>
        <w:rPr>
          <w:sz w:val="20"/>
          <w:szCs w:val="20"/>
        </w:rPr>
      </w:pPr>
    </w:p>
    <w:p w14:paraId="3571D9FA" w14:textId="77777777" w:rsidR="006A46B5" w:rsidRDefault="006A46B5" w:rsidP="006A46B5">
      <w:pPr>
        <w:rPr>
          <w:sz w:val="20"/>
          <w:szCs w:val="20"/>
        </w:rPr>
      </w:pPr>
    </w:p>
    <w:p w14:paraId="6BC4250F" w14:textId="77777777"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14:paraId="5ECE9719" w14:textId="77777777" w:rsidR="006A46B5" w:rsidRDefault="006A46B5" w:rsidP="006A46B5">
      <w:pPr>
        <w:rPr>
          <w:sz w:val="20"/>
          <w:szCs w:val="20"/>
        </w:rPr>
      </w:pPr>
    </w:p>
    <w:p w14:paraId="36879497" w14:textId="77777777" w:rsidR="006A46B5" w:rsidRPr="00DE54FB" w:rsidRDefault="006A46B5" w:rsidP="006A46B5">
      <w:pPr>
        <w:rPr>
          <w:sz w:val="20"/>
          <w:szCs w:val="20"/>
        </w:rPr>
      </w:pPr>
    </w:p>
    <w:p w14:paraId="0A5C3E06" w14:textId="77777777"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="005B0298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C42581" w14:textId="77777777" w:rsidR="006A46B5" w:rsidRPr="001D08A3" w:rsidRDefault="006A46B5" w:rsidP="006A46B5">
      <w:pPr>
        <w:tabs>
          <w:tab w:val="left" w:pos="972"/>
        </w:tabs>
      </w:pPr>
      <w:r>
        <w:tab/>
      </w:r>
    </w:p>
    <w:p w14:paraId="01FCB342" w14:textId="77777777" w:rsidR="006A46B5" w:rsidRPr="001D08A3" w:rsidRDefault="006A46B5" w:rsidP="006A46B5"/>
    <w:p w14:paraId="567589C5" w14:textId="77777777"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76333D81" w14:textId="77777777" w:rsidR="00C449DD" w:rsidRDefault="00C449DD"/>
    <w:p w14:paraId="26CB8722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BF432" w14:textId="77777777" w:rsidR="00C449DD" w:rsidRDefault="00C449DD"/>
    <w:p w14:paraId="0AA421FF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55B8E277" w14:textId="77777777"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14:paraId="30D4DD3A" w14:textId="77777777" w:rsidR="00C449DD" w:rsidRDefault="00A11CA6">
      <w:pPr>
        <w:ind w:left="6240"/>
      </w:pPr>
      <w:r>
        <w:t xml:space="preserve">до Договору про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за</w:t>
      </w:r>
      <w:r>
        <w:t xml:space="preserve"> програмою академічної мобільності </w:t>
      </w:r>
    </w:p>
    <w:p w14:paraId="7137C66B" w14:textId="77777777"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14:paraId="10717FA6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14:paraId="6D3AC264" w14:textId="77777777"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14:paraId="02407449" w14:textId="77777777" w:rsidR="00C449DD" w:rsidRDefault="00C449DD"/>
    <w:p w14:paraId="7DB9D508" w14:textId="77777777"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5D2E7CCF" w14:textId="77777777"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605D8D">
        <w:rPr>
          <w:rFonts w:ascii="Times New Roman" w:hAnsi="Times New Roman"/>
          <w:sz w:val="24"/>
          <w:szCs w:val="24"/>
        </w:rPr>
        <w:t>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 xml:space="preserve">, ___ рік навчання, </w:t>
      </w:r>
      <w:proofErr w:type="spellStart"/>
      <w:r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інститут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5B76E724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7B8E3707" w14:textId="0C17C1B4" w:rsidR="00C449DD" w:rsidRDefault="00A11CA6">
      <w:pPr>
        <w:jc w:val="both"/>
        <w:rPr>
          <w:i/>
        </w:rPr>
      </w:pPr>
      <w:r>
        <w:t xml:space="preserve">1.3. Програма академічної мобільності  - </w:t>
      </w:r>
      <w:r w:rsidR="004C02B1" w:rsidRPr="00955041">
        <w:rPr>
          <w:color w:val="FF0000"/>
        </w:rPr>
        <w:t>(</w:t>
      </w:r>
      <w:r w:rsidR="004C02B1" w:rsidRPr="00955041">
        <w:rPr>
          <w:color w:val="FF0000"/>
          <w:lang w:val="en-US"/>
        </w:rPr>
        <w:t>NAWA</w:t>
      </w:r>
      <w:r w:rsidR="004C02B1" w:rsidRPr="00955041">
        <w:rPr>
          <w:color w:val="FF0000"/>
        </w:rPr>
        <w:t xml:space="preserve">, </w:t>
      </w:r>
      <w:r w:rsidR="004C02B1" w:rsidRPr="00955041">
        <w:rPr>
          <w:color w:val="FF0000"/>
          <w:lang w:val="en-US"/>
        </w:rPr>
        <w:t>DAAD</w:t>
      </w:r>
      <w:r w:rsidR="004C02B1" w:rsidRPr="00955041">
        <w:rPr>
          <w:color w:val="FF0000"/>
        </w:rPr>
        <w:t>, інші)</w:t>
      </w:r>
      <w:r>
        <w:rPr>
          <w:i/>
        </w:rPr>
        <w:t>.</w:t>
      </w:r>
    </w:p>
    <w:p w14:paraId="19E1F76A" w14:textId="77777777"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14:paraId="0CDD5854" w14:textId="77777777"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2292588C" w14:textId="77777777"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довідка.</w:t>
      </w:r>
    </w:p>
    <w:p w14:paraId="50AF6464" w14:textId="61A36A5A" w:rsidR="00C449DD" w:rsidRDefault="00A11CA6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 w14:paraId="4A15C88B" w14:textId="77777777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AB4297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14:paraId="0C269B23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1A3FFE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НУ «ЛП»</w:t>
            </w:r>
          </w:p>
        </w:tc>
      </w:tr>
      <w:tr w:rsidR="00C449DD" w14:paraId="6347FE98" w14:textId="77777777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B4B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C3CC64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90C8C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37741C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>
              <w:rPr>
                <w:sz w:val="16"/>
                <w:szCs w:val="16"/>
                <w:lang w:val="ru-RU"/>
              </w:rPr>
              <w:t>чи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C87138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Ступінь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504206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A5C79B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картки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B6614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07BFE8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685660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 </w:t>
            </w:r>
          </w:p>
          <w:p w14:paraId="54D02A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>
              <w:rPr>
                <w:sz w:val="16"/>
                <w:szCs w:val="16"/>
                <w:lang w:val="ru-RU"/>
              </w:rPr>
              <w:t>ні</w:t>
            </w:r>
            <w:proofErr w:type="spellEnd"/>
            <w:r>
              <w:rPr>
                <w:rStyle w:val="a4"/>
              </w:rPr>
              <w:t>)</w:t>
            </w:r>
          </w:p>
          <w:p w14:paraId="5109AC9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7B2FE9A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 Тип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>,</w:t>
            </w:r>
          </w:p>
          <w:p w14:paraId="38A31421" w14:textId="415E81B9" w:rsidR="00C449DD" w:rsidRDefault="00A11CA6" w:rsidP="00E11A32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у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вибору</w:t>
            </w:r>
            <w:proofErr w:type="spellEnd"/>
            <w:r>
              <w:rPr>
                <w:sz w:val="16"/>
                <w:szCs w:val="16"/>
                <w:lang w:val="ru-RU"/>
              </w:rPr>
              <w:t>) </w:t>
            </w:r>
          </w:p>
        </w:tc>
      </w:tr>
      <w:tr w:rsidR="00C449DD" w14:paraId="1282E150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EE76E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015B79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F1C1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8607E7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EA2FCA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38306C" w14:textId="77777777"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6897C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F52366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7B5BF996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14D3C3B7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0A6A3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9A9E7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BF3D0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5665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853E1F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D35F4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BB3DF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3050DE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F9B5334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3A16FF40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B080472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D9F4F66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 Digital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GB"/>
              </w:rPr>
              <w:t>Modeling</w:t>
            </w:r>
            <w:proofErr w:type="spellEnd"/>
            <w:r>
              <w:rPr>
                <w:color w:val="000000" w:themeColor="text1"/>
                <w:sz w:val="16"/>
                <w:szCs w:val="16"/>
                <w:lang w:val="en-GB"/>
              </w:rPr>
              <w:t xml:space="preserve">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3B5C88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FDBDAE1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068EE23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4848D0E" w14:textId="77777777"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C2431D8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990A8D" w14:textId="77777777"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136B051" w14:textId="77777777"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 w14:paraId="2FC59934" w14:textId="77777777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F4AFC57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BF5107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942E9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CC47C6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EA4680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09F98F5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BBBD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CBAB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2C40F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1BE81A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93265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A320E1B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3CE0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134FBC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E6C8CC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20A5B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Системне програмування </w:t>
            </w:r>
            <w:proofErr w:type="spellStart"/>
            <w:r>
              <w:rPr>
                <w:i/>
                <w:color w:val="002060"/>
                <w:sz w:val="16"/>
                <w:szCs w:val="16"/>
              </w:rPr>
              <w:t>інфокомунікацій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F443382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8ABD0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641D23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44944713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00D5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8D05F2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29F3FE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820EB9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7B9292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B2A9D3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02A0C1A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1EEC15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53A2AB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6BC6FAE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7776C4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81F1D5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272C88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E42111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D563D7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6400B4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7BCBD0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6BCE8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CA0205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2FE9E785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153569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6AED6C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71B39B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042710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5B5DEA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2EB053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2F4396" w14:textId="77777777"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08665" w14:textId="77777777"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708D4F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 w14:paraId="0AB47440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6393CC" w14:textId="77777777"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29DD53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1CA400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CC6EBD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C12139" w14:textId="77777777"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47C5F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C41B3C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5594A7" w14:textId="77777777"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34ABEE" w14:textId="77777777"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 w14:paraId="0E7E0491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7DC63DC" w14:textId="77777777"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6CEFD9FE" w14:textId="77777777"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88AD4C4" w14:textId="77777777"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111147D6" w14:textId="77777777"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5EFD8E0B" w14:textId="77777777"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14:paraId="403F29C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22203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4FB6D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252EB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 w14:paraId="21BE3D54" w14:textId="77777777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81D93D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7B33A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23AF82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10D661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FD445F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34B107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781C1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3DA107F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5FB79AE5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D646482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375D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0C87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A51426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2D244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95A1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11E09A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228EB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48A952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359482A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 w14:paraId="1C410C3E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709908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B9E87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D53A0" w14:textId="77777777"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DC58B" w14:textId="77777777"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80239C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E307C4" w14:textId="77777777"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ADB9DA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4BFBD43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14:paraId="4ACC5761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43D9D39B" w14:textId="77777777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67F5E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F58FBE9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3C50850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8DCC9C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93542D6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B51F565" w14:textId="77777777"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ru-RU"/>
              </w:rPr>
              <w:t>Проектування</w:t>
            </w:r>
            <w:proofErr w:type="spellEnd"/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val="ru-RU"/>
              </w:rPr>
              <w:t>телекомунікаційних</w:t>
            </w:r>
            <w:proofErr w:type="spellEnd"/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курсовий</w:t>
            </w:r>
            <w:proofErr w:type="spellEnd"/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 xml:space="preserve">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623FDBA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6DAD689" w14:textId="77777777"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14:paraId="54650E13" w14:textId="77777777"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 w14:paraId="091604B7" w14:textId="77777777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697BFF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AB6A3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14:paraId="2CBFA052" w14:textId="39892026" w:rsidR="00C449DD" w:rsidRDefault="00A11CA6">
      <w:pPr>
        <w:jc w:val="both"/>
      </w:pPr>
      <w:r>
        <w:lastRenderedPageBreak/>
        <w:t xml:space="preserve">1.8. </w:t>
      </w:r>
      <w:proofErr w:type="spellStart"/>
      <w:r>
        <w:t>Перезарахування</w:t>
      </w:r>
      <w:proofErr w:type="spellEnd"/>
      <w:r>
        <w:t xml:space="preserve"> </w:t>
      </w:r>
      <w:r w:rsidR="0010523B">
        <w:t xml:space="preserve">навчальних </w:t>
      </w:r>
      <w:proofErr w:type="spellStart"/>
      <w:r w:rsidR="0010523B">
        <w:t>дисцилін</w:t>
      </w:r>
      <w:proofErr w:type="spellEnd"/>
      <w:r>
        <w:t xml:space="preserve"> відбувається за умови подання у встановлений строк відповідних документів, у тому числі академічної довідки (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) з повною інформацію про назву курсу, кількість кредитів, отриману оцінку тощо, яка видана Іноземним навчальним закладом. </w:t>
      </w:r>
    </w:p>
    <w:p w14:paraId="5CA336BB" w14:textId="41B9EA45" w:rsidR="0010523B" w:rsidRDefault="0010523B">
      <w:pPr>
        <w:jc w:val="both"/>
      </w:pPr>
      <w:r>
        <w:t xml:space="preserve">1.9. Контроль за </w:t>
      </w:r>
      <w:proofErr w:type="spellStart"/>
      <w:r>
        <w:t>перезарахування</w:t>
      </w:r>
      <w:proofErr w:type="spellEnd"/>
      <w:r>
        <w:t xml:space="preserve"> навчальних дисциплін здійснює директор інституту </w:t>
      </w:r>
      <w:r w:rsidRPr="0010523B">
        <w:rPr>
          <w:color w:val="FF0000"/>
        </w:rPr>
        <w:t>_______</w:t>
      </w:r>
      <w:r w:rsidR="00917E9C">
        <w:rPr>
          <w:color w:val="FF0000"/>
        </w:rPr>
        <w:t>.</w:t>
      </w:r>
    </w:p>
    <w:p w14:paraId="4E763A56" w14:textId="77777777" w:rsidR="00C449DD" w:rsidRDefault="00C449DD">
      <w:pPr>
        <w:jc w:val="center"/>
        <w:rPr>
          <w:b/>
          <w:sz w:val="20"/>
          <w:szCs w:val="20"/>
        </w:rPr>
      </w:pPr>
    </w:p>
    <w:p w14:paraId="28A8D933" w14:textId="77777777" w:rsidR="00C449DD" w:rsidRDefault="00C449DD">
      <w:pPr>
        <w:jc w:val="center"/>
        <w:rPr>
          <w:b/>
          <w:sz w:val="20"/>
          <w:szCs w:val="20"/>
        </w:rPr>
      </w:pPr>
    </w:p>
    <w:p w14:paraId="70A138D7" w14:textId="77777777"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40E7C99" w14:textId="77777777"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231"/>
      </w:tblGrid>
      <w:tr w:rsidR="00A86E0F" w:rsidRPr="00DE54FB" w14:paraId="05D64BBF" w14:textId="77777777" w:rsidTr="00751EAF">
        <w:trPr>
          <w:trHeight w:val="3136"/>
        </w:trPr>
        <w:tc>
          <w:tcPr>
            <w:tcW w:w="4957" w:type="dxa"/>
          </w:tcPr>
          <w:p w14:paraId="216864BC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3CED3FC3" w14:textId="77777777"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4B3EFE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36078FD8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5B260EFC" w14:textId="77777777"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E19B841" w14:textId="77777777"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BBE863C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77305F7F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15CC71B7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5F334695" w14:textId="77777777"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14:paraId="4D279872" w14:textId="4CBAF93C"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</w:p>
          <w:p w14:paraId="031030D9" w14:textId="77777777" w:rsidR="00A86E0F" w:rsidRPr="00046DB3" w:rsidRDefault="00A86E0F" w:rsidP="009B22A1"/>
          <w:p w14:paraId="1F2EA9BC" w14:textId="77777777" w:rsidR="00A86E0F" w:rsidRDefault="00A86E0F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  <w:p w14:paraId="5C324DEA" w14:textId="77777777"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10E3F8D4" w14:textId="77777777"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14CDA94C" w14:textId="77777777"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14:paraId="30E478A4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7F4EF9D" w14:textId="77777777"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1A99312E" w14:textId="77777777"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02006EB5" w14:textId="77777777"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65A3C3AF" w14:textId="77777777"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14:paraId="5696F7AD" w14:textId="77777777"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78A8964A" w14:textId="77777777"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14:paraId="769A8B0B" w14:textId="77777777"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14:paraId="21D51012" w14:textId="77777777"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0924A3A0" w14:textId="77777777" w:rsidR="00A86E0F" w:rsidRPr="00DE54FB" w:rsidRDefault="00A86E0F" w:rsidP="00A86E0F">
      <w:pPr>
        <w:rPr>
          <w:sz w:val="20"/>
          <w:szCs w:val="20"/>
        </w:rPr>
      </w:pPr>
    </w:p>
    <w:p w14:paraId="5DA5DE4E" w14:textId="77777777" w:rsidR="00A86E0F" w:rsidRDefault="00A86E0F" w:rsidP="00A86E0F">
      <w:pPr>
        <w:rPr>
          <w:sz w:val="20"/>
          <w:szCs w:val="20"/>
        </w:rPr>
      </w:pPr>
    </w:p>
    <w:p w14:paraId="3F4E447B" w14:textId="77777777" w:rsidR="00A86E0F" w:rsidRDefault="00A86E0F" w:rsidP="00A86E0F">
      <w:pPr>
        <w:rPr>
          <w:sz w:val="20"/>
          <w:szCs w:val="20"/>
        </w:rPr>
      </w:pPr>
    </w:p>
    <w:p w14:paraId="29612555" w14:textId="77777777" w:rsidR="00221D76" w:rsidRDefault="00221D76" w:rsidP="00A86E0F">
      <w:pPr>
        <w:rPr>
          <w:sz w:val="20"/>
          <w:szCs w:val="20"/>
        </w:rPr>
      </w:pPr>
    </w:p>
    <w:p w14:paraId="38A5FCF9" w14:textId="77777777"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14:paraId="52E6B193" w14:textId="77777777" w:rsidR="00A86E0F" w:rsidRDefault="00A86E0F" w:rsidP="00A86E0F">
      <w:pPr>
        <w:rPr>
          <w:sz w:val="20"/>
          <w:szCs w:val="20"/>
        </w:rPr>
      </w:pPr>
    </w:p>
    <w:p w14:paraId="0EE1E8ED" w14:textId="77777777" w:rsidR="00221D76" w:rsidRDefault="00221D76" w:rsidP="00A86E0F">
      <w:pPr>
        <w:rPr>
          <w:sz w:val="20"/>
          <w:szCs w:val="20"/>
        </w:rPr>
      </w:pPr>
      <w:bookmarkStart w:id="2" w:name="_GoBack"/>
      <w:bookmarkEnd w:id="2"/>
    </w:p>
    <w:p w14:paraId="77373B6D" w14:textId="77777777" w:rsidR="00A86E0F" w:rsidRPr="00DE54FB" w:rsidRDefault="00A86E0F" w:rsidP="00A86E0F">
      <w:pPr>
        <w:rPr>
          <w:sz w:val="20"/>
          <w:szCs w:val="20"/>
        </w:rPr>
      </w:pPr>
    </w:p>
    <w:p w14:paraId="1CEFBB70" w14:textId="77777777"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A94E3E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14:paraId="0FF8763E" w14:textId="694422FE" w:rsidR="00A86E0F" w:rsidRPr="00221D76" w:rsidRDefault="00A86E0F" w:rsidP="0010523B">
      <w:pPr>
        <w:tabs>
          <w:tab w:val="left" w:pos="972"/>
        </w:tabs>
        <w:rPr>
          <w:sz w:val="16"/>
          <w:szCs w:val="16"/>
        </w:rPr>
      </w:pPr>
      <w:r>
        <w:tab/>
      </w:r>
      <w:r w:rsidRPr="00221D76">
        <w:rPr>
          <w:color w:val="FF0000"/>
          <w:sz w:val="16"/>
          <w:szCs w:val="16"/>
        </w:rPr>
        <w:tab/>
      </w:r>
      <w:r w:rsidRPr="00221D76">
        <w:rPr>
          <w:color w:val="FF0000"/>
          <w:sz w:val="16"/>
          <w:szCs w:val="16"/>
        </w:rPr>
        <w:tab/>
      </w:r>
      <w:r w:rsidRPr="00221D76">
        <w:rPr>
          <w:color w:val="FF0000"/>
          <w:sz w:val="16"/>
          <w:szCs w:val="16"/>
        </w:rPr>
        <w:tab/>
      </w:r>
    </w:p>
    <w:p w14:paraId="49DCE60A" w14:textId="77777777" w:rsidR="00A86E0F" w:rsidRPr="001D08A3" w:rsidRDefault="00A86E0F" w:rsidP="00A86E0F"/>
    <w:p w14:paraId="3A71EC58" w14:textId="77777777"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14:paraId="3F84B639" w14:textId="77777777" w:rsidR="00A86E0F" w:rsidRDefault="00A86E0F" w:rsidP="00A86E0F"/>
    <w:p w14:paraId="614F82C5" w14:textId="77777777"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8A625" w14:textId="77777777"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14:paraId="5DEAA677" w14:textId="77777777"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</w:t>
      </w:r>
      <w:proofErr w:type="spellStart"/>
      <w:r>
        <w:rPr>
          <w:i/>
          <w:color w:val="FF0000"/>
        </w:rPr>
        <w:t>Цей</w:t>
      </w:r>
      <w:proofErr w:type="spellEnd"/>
      <w:r>
        <w:rPr>
          <w:i/>
          <w:color w:val="FF0000"/>
        </w:rPr>
        <w:t xml:space="preserve"> додаток2  </w:t>
      </w:r>
      <w:proofErr w:type="spellStart"/>
      <w:r>
        <w:rPr>
          <w:i/>
          <w:color w:val="FF0000"/>
        </w:rPr>
        <w:t>робиться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якщо</w:t>
      </w:r>
      <w:proofErr w:type="spellEnd"/>
      <w:r>
        <w:rPr>
          <w:i/>
          <w:color w:val="FF0000"/>
        </w:rPr>
        <w:t xml:space="preserve"> є </w:t>
      </w:r>
      <w:proofErr w:type="spellStart"/>
      <w:r>
        <w:rPr>
          <w:i/>
          <w:color w:val="FF0000"/>
        </w:rPr>
        <w:t>зміни</w:t>
      </w:r>
      <w:proofErr w:type="spellEnd"/>
      <w:r>
        <w:rPr>
          <w:i/>
          <w:color w:val="FF0000"/>
        </w:rPr>
        <w:t xml:space="preserve"> у </w:t>
      </w:r>
      <w:proofErr w:type="spellStart"/>
      <w:r>
        <w:rPr>
          <w:i/>
          <w:color w:val="FF0000"/>
        </w:rPr>
        <w:t>програмі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академічної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мобільності</w:t>
      </w:r>
      <w:proofErr w:type="spellEnd"/>
      <w:r>
        <w:rPr>
          <w:i/>
          <w:color w:val="FF0000"/>
        </w:rPr>
        <w:t>)</w:t>
      </w:r>
    </w:p>
    <w:p w14:paraId="0E0118F2" w14:textId="77777777"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14:paraId="5B26BD1A" w14:textId="77777777"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14:paraId="78316955" w14:textId="77777777"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14:paraId="1AA2C862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14:paraId="71EE1DA8" w14:textId="77777777"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14:paraId="56F4AFDD" w14:textId="77777777"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040B989E" w14:textId="77777777"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14:paraId="4BEA8505" w14:textId="77777777"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14:paraId="7EFDDD51" w14:textId="77777777"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14:paraId="6C2057B9" w14:textId="77777777"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14:paraId="2FD2323E" w14:textId="77777777"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14:paraId="2DDE4CDE" w14:textId="77777777"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14:paraId="44379A0B" w14:textId="77777777"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14:paraId="241D7715" w14:textId="77777777"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 xml:space="preserve"> .</w:t>
      </w:r>
    </w:p>
    <w:p w14:paraId="196E275D" w14:textId="77777777"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14:paraId="31E8E03F" w14:textId="77777777"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14:paraId="4DEF92F9" w14:textId="77777777"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</w:t>
      </w:r>
      <w:r>
        <w:rPr>
          <w:i/>
        </w:rPr>
        <w:t>.</w:t>
      </w:r>
    </w:p>
    <w:p w14:paraId="7AE63C3C" w14:textId="77777777" w:rsidR="00C449DD" w:rsidRDefault="00A11CA6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p w14:paraId="6DA1CB92" w14:textId="77777777" w:rsidR="00C449DD" w:rsidRDefault="00A11CA6">
      <w:pPr>
        <w:pStyle w:val="a9"/>
        <w:spacing w:before="0" w:beforeAutospacing="0" w:after="0" w:afterAutospacing="0"/>
        <w:ind w:firstLine="709"/>
      </w:pPr>
      <w:proofErr w:type="spellStart"/>
      <w:r>
        <w:t>Навчання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таких </w:t>
      </w:r>
      <w:proofErr w:type="spellStart"/>
      <w:r>
        <w:t>умовах</w:t>
      </w:r>
      <w:proofErr w:type="spellEnd"/>
      <w:r>
        <w:t xml:space="preserve">:  </w:t>
      </w:r>
    </w:p>
    <w:p w14:paraId="730B90F4" w14:textId="77777777"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 w14:paraId="5A722E22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C4D6A8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14:paraId="236BA1CE" w14:textId="77777777"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32B2D35" w14:textId="77777777"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НУ «ЛП»</w:t>
            </w:r>
          </w:p>
        </w:tc>
      </w:tr>
      <w:tr w:rsidR="00C449DD" w14:paraId="57D3EDEB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960AD2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DEE8F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E9B152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2E8679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>
              <w:rPr>
                <w:sz w:val="16"/>
                <w:szCs w:val="16"/>
                <w:lang w:val="ru-RU"/>
              </w:rPr>
              <w:t>чи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00DC0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Ступінь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406E63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B9CF3A" w14:textId="77777777" w:rsidR="00C449DD" w:rsidRDefault="00A11C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картки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1E4FAD5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14:paraId="71BA2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0CB343F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 </w:t>
            </w:r>
          </w:p>
          <w:p w14:paraId="5443BC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>
              <w:rPr>
                <w:sz w:val="16"/>
                <w:szCs w:val="16"/>
                <w:lang w:val="ru-RU"/>
              </w:rPr>
              <w:t>ні</w:t>
            </w:r>
            <w:proofErr w:type="spellEnd"/>
            <w:r>
              <w:rPr>
                <w:rStyle w:val="a4"/>
              </w:rPr>
              <w:t>)</w:t>
            </w:r>
          </w:p>
          <w:p w14:paraId="459D2C5F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39BC1F6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 Тип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>,</w:t>
            </w:r>
          </w:p>
          <w:p w14:paraId="010D01D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вибору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  <w:p w14:paraId="6B0D608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14:paraId="7B3C6AA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 w14:paraId="5D5900A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85B3034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D5520F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5DDA6AD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3500E9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14DA0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A0339E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78D1C29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2223DD80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54F530AB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36061B99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A7B4CD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74031E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4C6EAD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E2C33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0BA6666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9F7301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2AFBF44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ED774E1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4AABA5D8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5893991D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35D85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5C59CE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9216D0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260DCAB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FE6343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232E4B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557C54F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14:paraId="1DD4221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14:paraId="6E2D3D3F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6863124A" w14:textId="77777777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165D7DC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B16E319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F732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AA20D15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5DCC941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21885E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14:paraId="0B79827A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14:paraId="4F8F2D67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CDB344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 w14:paraId="766CF7DE" w14:textId="77777777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BC191E0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14:paraId="0C0614EC" w14:textId="77777777"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05D4D57" w14:textId="77777777" w:rsidR="00C449DD" w:rsidRDefault="00A11CA6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ЄКТС:</w:t>
            </w:r>
          </w:p>
        </w:tc>
      </w:tr>
    </w:tbl>
    <w:p w14:paraId="4D6DE3C1" w14:textId="77777777" w:rsidR="00C449DD" w:rsidRDefault="00C449DD">
      <w:pPr>
        <w:jc w:val="both"/>
      </w:pPr>
    </w:p>
    <w:p w14:paraId="0BC7305E" w14:textId="77777777" w:rsidR="00C449DD" w:rsidRDefault="00C449DD">
      <w:pPr>
        <w:jc w:val="both"/>
      </w:pPr>
    </w:p>
    <w:p w14:paraId="73974409" w14:textId="77777777" w:rsidR="00EB3F6F" w:rsidRDefault="00EB3F6F">
      <w:pPr>
        <w:jc w:val="both"/>
      </w:pPr>
    </w:p>
    <w:p w14:paraId="0D1A0ED3" w14:textId="77777777" w:rsidR="00EB3F6F" w:rsidRDefault="00EB3F6F">
      <w:pPr>
        <w:jc w:val="both"/>
      </w:pPr>
    </w:p>
    <w:p w14:paraId="3BB76A60" w14:textId="77777777" w:rsidR="00EB3F6F" w:rsidRDefault="00EB3F6F">
      <w:pPr>
        <w:jc w:val="both"/>
      </w:pPr>
    </w:p>
    <w:p w14:paraId="0678C7C9" w14:textId="77777777" w:rsidR="00EB3F6F" w:rsidRDefault="00EB3F6F">
      <w:pPr>
        <w:jc w:val="both"/>
      </w:pPr>
    </w:p>
    <w:p w14:paraId="62951481" w14:textId="77777777" w:rsidR="00EB3F6F" w:rsidRDefault="00EB3F6F">
      <w:pPr>
        <w:jc w:val="both"/>
      </w:pPr>
    </w:p>
    <w:p w14:paraId="0C407255" w14:textId="77777777" w:rsidR="00EB3F6F" w:rsidRDefault="00EB3F6F">
      <w:pPr>
        <w:jc w:val="both"/>
      </w:pPr>
    </w:p>
    <w:p w14:paraId="1F6ED5B6" w14:textId="77777777" w:rsidR="00EB3F6F" w:rsidRDefault="00EB3F6F">
      <w:pPr>
        <w:jc w:val="both"/>
      </w:pPr>
    </w:p>
    <w:p w14:paraId="7A096EBF" w14:textId="0689C777" w:rsidR="00C449DD" w:rsidRDefault="00A11CA6">
      <w:pPr>
        <w:jc w:val="both"/>
      </w:pPr>
      <w:r>
        <w:lastRenderedPageBreak/>
        <w:t xml:space="preserve">1.8. </w:t>
      </w:r>
      <w:proofErr w:type="spellStart"/>
      <w:r>
        <w:t>Перезарахування</w:t>
      </w:r>
      <w:proofErr w:type="spellEnd"/>
      <w:r>
        <w:t xml:space="preserve"> </w:t>
      </w:r>
      <w:r w:rsidR="0010523B">
        <w:t>навчальних дисциплін</w:t>
      </w:r>
      <w:r>
        <w:t xml:space="preserve"> відбувається за умови подання у встановлений строк відповідних документів, у тому числі академічної довідки (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) з повною інформацію про назву курсу, кількість кредитів, отриману оцінку тощо, яка видана Іноземним навчальним закладом. </w:t>
      </w:r>
    </w:p>
    <w:p w14:paraId="082EB3C2" w14:textId="77777777" w:rsidR="00917E9C" w:rsidRDefault="00917E9C" w:rsidP="00917E9C">
      <w:pPr>
        <w:jc w:val="both"/>
      </w:pPr>
      <w:r>
        <w:t xml:space="preserve">1.9. Контроль за </w:t>
      </w:r>
      <w:proofErr w:type="spellStart"/>
      <w:r>
        <w:t>перезарахування</w:t>
      </w:r>
      <w:proofErr w:type="spellEnd"/>
      <w:r>
        <w:t xml:space="preserve"> навчальних дисциплін здійснює директор інституту </w:t>
      </w:r>
      <w:r w:rsidRPr="0010523B">
        <w:rPr>
          <w:color w:val="FF0000"/>
        </w:rPr>
        <w:t>_______</w:t>
      </w:r>
    </w:p>
    <w:p w14:paraId="56EA881A" w14:textId="77777777" w:rsidR="00C449DD" w:rsidRDefault="00C449DD">
      <w:pPr>
        <w:jc w:val="both"/>
      </w:pPr>
    </w:p>
    <w:p w14:paraId="7E742AE1" w14:textId="77777777" w:rsidR="00EB3F6F" w:rsidRDefault="00EB3F6F">
      <w:pPr>
        <w:jc w:val="center"/>
        <w:rPr>
          <w:b/>
          <w:sz w:val="20"/>
          <w:szCs w:val="20"/>
        </w:rPr>
      </w:pPr>
    </w:p>
    <w:p w14:paraId="499DE6FC" w14:textId="77777777" w:rsidR="00EB3F6F" w:rsidRDefault="00EB3F6F">
      <w:pPr>
        <w:jc w:val="center"/>
        <w:rPr>
          <w:b/>
          <w:sz w:val="20"/>
          <w:szCs w:val="20"/>
        </w:rPr>
      </w:pPr>
    </w:p>
    <w:p w14:paraId="49B32517" w14:textId="77777777"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14:paraId="78A2D17F" w14:textId="77777777"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73"/>
      </w:tblGrid>
      <w:tr w:rsidR="00EB3F6F" w:rsidRPr="00DE54FB" w14:paraId="6A38FCF9" w14:textId="77777777" w:rsidTr="009F4500">
        <w:trPr>
          <w:trHeight w:val="3136"/>
        </w:trPr>
        <w:tc>
          <w:tcPr>
            <w:tcW w:w="4815" w:type="dxa"/>
          </w:tcPr>
          <w:p w14:paraId="12211B94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14:paraId="1B2BC466" w14:textId="77777777"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14:paraId="791A4967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14:paraId="007EF825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14:paraId="22026382" w14:textId="77777777"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14:paraId="50B03151" w14:textId="77777777"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14:paraId="1260D386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14:paraId="279F6471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28DD15B3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449634EA" w14:textId="77777777"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14:paraId="5178DA63" w14:textId="7060CAF1" w:rsidR="00EB3F6F" w:rsidRPr="00046DB3" w:rsidRDefault="00EB3F6F" w:rsidP="009B22A1">
            <w:r w:rsidRPr="00DE54FB">
              <w:rPr>
                <w:sz w:val="20"/>
                <w:szCs w:val="20"/>
              </w:rPr>
              <w:t xml:space="preserve"> _________________</w:t>
            </w:r>
            <w:r w:rsidRPr="00046DB3">
              <w:t xml:space="preserve"> </w:t>
            </w:r>
            <w:r w:rsidR="00917E9C">
              <w:rPr>
                <w:b/>
              </w:rPr>
              <w:t>Олег КАРИЙ</w:t>
            </w:r>
            <w:r w:rsidR="00DB4ADA" w:rsidRPr="00046DB3">
              <w:t xml:space="preserve"> </w:t>
            </w:r>
          </w:p>
          <w:p w14:paraId="245ED897" w14:textId="77777777" w:rsidR="00EB3F6F" w:rsidRPr="00DE54FB" w:rsidRDefault="00EB3F6F" w:rsidP="009B22A1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5373" w:type="dxa"/>
          </w:tcPr>
          <w:p w14:paraId="65A7DD6A" w14:textId="77777777"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14:paraId="73E60D10" w14:textId="77777777"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14:paraId="5B900BAF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14:paraId="401D0F91" w14:textId="77777777"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14:paraId="35EB0318" w14:textId="77777777"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14:paraId="13E28C42" w14:textId="77777777"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14:paraId="752B7FF6" w14:textId="77777777"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14:paraId="20D90538" w14:textId="77777777"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14:paraId="40A9EAC5" w14:textId="77777777"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14:paraId="51A04E99" w14:textId="77777777"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14:paraId="0DF424EB" w14:textId="77777777"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14:paraId="274DBFBD" w14:textId="77777777" w:rsidR="00EB3F6F" w:rsidRPr="00DE54FB" w:rsidRDefault="00EB3F6F" w:rsidP="00EB3F6F">
      <w:pPr>
        <w:rPr>
          <w:sz w:val="20"/>
          <w:szCs w:val="20"/>
        </w:rPr>
      </w:pPr>
    </w:p>
    <w:p w14:paraId="6CC182FC" w14:textId="77777777" w:rsidR="00EB3F6F" w:rsidRDefault="00EB3F6F" w:rsidP="00EB3F6F">
      <w:pPr>
        <w:rPr>
          <w:sz w:val="20"/>
          <w:szCs w:val="20"/>
        </w:rPr>
      </w:pPr>
    </w:p>
    <w:p w14:paraId="764AA692" w14:textId="77777777" w:rsidR="00625C40" w:rsidRDefault="00625C40" w:rsidP="00EB3F6F">
      <w:pPr>
        <w:rPr>
          <w:sz w:val="20"/>
          <w:szCs w:val="20"/>
        </w:rPr>
      </w:pPr>
    </w:p>
    <w:p w14:paraId="56CAE8C5" w14:textId="77777777" w:rsidR="00EB3F6F" w:rsidRDefault="00EB3F6F" w:rsidP="00EB3F6F">
      <w:pPr>
        <w:rPr>
          <w:sz w:val="20"/>
          <w:szCs w:val="20"/>
        </w:rPr>
      </w:pPr>
    </w:p>
    <w:p w14:paraId="4150A4B5" w14:textId="77777777" w:rsidR="00EB3F6F" w:rsidRPr="00A61C92" w:rsidRDefault="00EB3F6F" w:rsidP="00EB3F6F">
      <w:pPr>
        <w:rPr>
          <w:b/>
        </w:rPr>
      </w:pPr>
      <w:r w:rsidRPr="00A61C92">
        <w:rPr>
          <w:b/>
        </w:rPr>
        <w:t>Погоджено:</w:t>
      </w:r>
    </w:p>
    <w:p w14:paraId="4DCB971C" w14:textId="77777777" w:rsidR="00EB3F6F" w:rsidRDefault="00EB3F6F" w:rsidP="00EB3F6F">
      <w:pPr>
        <w:rPr>
          <w:sz w:val="20"/>
          <w:szCs w:val="20"/>
        </w:rPr>
      </w:pPr>
    </w:p>
    <w:p w14:paraId="1670E178" w14:textId="77777777" w:rsidR="00EB3F6F" w:rsidRPr="00DE54FB" w:rsidRDefault="00EB3F6F" w:rsidP="00EB3F6F">
      <w:pPr>
        <w:rPr>
          <w:sz w:val="20"/>
          <w:szCs w:val="20"/>
        </w:rPr>
      </w:pPr>
    </w:p>
    <w:p w14:paraId="4D3215E4" w14:textId="228448D0" w:rsidR="00625C40" w:rsidRDefault="00625C40" w:rsidP="00221D76">
      <w:pPr>
        <w:spacing w:line="480" w:lineRule="auto"/>
      </w:pPr>
      <w:r>
        <w:t xml:space="preserve">Директор (абревіатура інституту) </w:t>
      </w:r>
      <w:r>
        <w:tab/>
      </w:r>
      <w:r>
        <w:tab/>
      </w:r>
      <w:r>
        <w:tab/>
      </w:r>
      <w:r>
        <w:t xml:space="preserve">___________ </w:t>
      </w:r>
      <w:r>
        <w:tab/>
      </w:r>
      <w:r>
        <w:tab/>
      </w:r>
      <w:r>
        <w:t>Ім’я ПРІЗВИЩЕ</w:t>
      </w:r>
    </w:p>
    <w:p w14:paraId="39BCDF3B" w14:textId="47EA0EAE" w:rsidR="00625C40" w:rsidRDefault="00625C40" w:rsidP="00221D76">
      <w:pPr>
        <w:spacing w:line="480" w:lineRule="auto"/>
      </w:pPr>
      <w:r>
        <w:t>Завідувач кафедри (абревіатура інституту)</w:t>
      </w:r>
      <w:r>
        <w:tab/>
      </w:r>
      <w:r>
        <w:t xml:space="preserve"> ___________ </w:t>
      </w:r>
      <w:r>
        <w:tab/>
      </w:r>
      <w:r>
        <w:t>Ім’я ПРІЗВИЩЕ</w:t>
      </w:r>
    </w:p>
    <w:p w14:paraId="6D1B7C1B" w14:textId="79420F1C" w:rsidR="00EB3F6F" w:rsidRDefault="00625C40" w:rsidP="00221D76">
      <w:pPr>
        <w:spacing w:line="480" w:lineRule="auto"/>
      </w:pPr>
      <w:r>
        <w:t>Начальник юридичного відділу</w:t>
      </w:r>
      <w:r>
        <w:tab/>
      </w:r>
      <w:r>
        <w:tab/>
      </w:r>
      <w:r>
        <w:tab/>
      </w:r>
      <w:r>
        <w:t xml:space="preserve"> ___________ </w:t>
      </w:r>
      <w:r>
        <w:tab/>
      </w:r>
      <w:r>
        <w:t>Андрій МОРОЗ</w:t>
      </w:r>
    </w:p>
    <w:p w14:paraId="52751157" w14:textId="77777777" w:rsidR="00C449DD" w:rsidRDefault="00C449DD" w:rsidP="00EB3F6F">
      <w:pPr>
        <w:jc w:val="center"/>
      </w:pPr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4CB8C" w14:textId="77777777" w:rsidR="002A4E72" w:rsidRDefault="002A4E72">
      <w:r>
        <w:separator/>
      </w:r>
    </w:p>
  </w:endnote>
  <w:endnote w:type="continuationSeparator" w:id="0">
    <w:p w14:paraId="78DAE76E" w14:textId="77777777" w:rsidR="002A4E72" w:rsidRDefault="002A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1F81B" w14:textId="77777777" w:rsidR="002A4E72" w:rsidRDefault="002A4E72">
      <w:r>
        <w:separator/>
      </w:r>
    </w:p>
  </w:footnote>
  <w:footnote w:type="continuationSeparator" w:id="0">
    <w:p w14:paraId="2C181221" w14:textId="77777777" w:rsidR="002A4E72" w:rsidRDefault="002A4E72">
      <w:r>
        <w:continuationSeparator/>
      </w:r>
    </w:p>
  </w:footnote>
  <w:footnote w:id="1">
    <w:p w14:paraId="7839FE64" w14:textId="77777777"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14:paraId="63E12D06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>
        <w:rPr>
          <w:rFonts w:ascii="Times New Roman" w:hAnsi="Times New Roman"/>
          <w:sz w:val="16"/>
          <w:szCs w:val="16"/>
        </w:rPr>
        <w:t>трансферно</w:t>
      </w:r>
      <w:proofErr w:type="spellEnd"/>
      <w:r>
        <w:rPr>
          <w:rFonts w:ascii="Times New Roman" w:hAnsi="Times New Roman"/>
          <w:sz w:val="16"/>
          <w:szCs w:val="16"/>
        </w:rPr>
        <w:t>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14:paraId="50893232" w14:textId="77777777"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14:paraId="3A577B09" w14:textId="77777777"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>
        <w:rPr>
          <w:rFonts w:ascii="Times New Roman" w:hAnsi="Times New Roman"/>
          <w:sz w:val="16"/>
          <w:szCs w:val="16"/>
        </w:rPr>
        <w:t>трансферно</w:t>
      </w:r>
      <w:proofErr w:type="spellEnd"/>
      <w:r>
        <w:rPr>
          <w:rFonts w:ascii="Times New Roman" w:hAnsi="Times New Roman"/>
          <w:sz w:val="16"/>
          <w:szCs w:val="16"/>
        </w:rPr>
        <w:t>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0523B"/>
    <w:rsid w:val="00111D0E"/>
    <w:rsid w:val="0013241A"/>
    <w:rsid w:val="00137F8D"/>
    <w:rsid w:val="00144991"/>
    <w:rsid w:val="00145B41"/>
    <w:rsid w:val="001618B1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1D76"/>
    <w:rsid w:val="00225C32"/>
    <w:rsid w:val="0023624C"/>
    <w:rsid w:val="00252F41"/>
    <w:rsid w:val="00253AD4"/>
    <w:rsid w:val="00256FD6"/>
    <w:rsid w:val="00262AC3"/>
    <w:rsid w:val="002661C5"/>
    <w:rsid w:val="0027449C"/>
    <w:rsid w:val="00276AB6"/>
    <w:rsid w:val="00290AFC"/>
    <w:rsid w:val="002A26DA"/>
    <w:rsid w:val="002A4E72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5D19"/>
    <w:rsid w:val="003F1F2C"/>
    <w:rsid w:val="003F7109"/>
    <w:rsid w:val="004051F1"/>
    <w:rsid w:val="00410581"/>
    <w:rsid w:val="00422852"/>
    <w:rsid w:val="0042547E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02B1"/>
    <w:rsid w:val="004C1C91"/>
    <w:rsid w:val="004C1F9A"/>
    <w:rsid w:val="004C37EF"/>
    <w:rsid w:val="004C6002"/>
    <w:rsid w:val="004D642E"/>
    <w:rsid w:val="004F6499"/>
    <w:rsid w:val="005018E8"/>
    <w:rsid w:val="00504761"/>
    <w:rsid w:val="00504868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B0015"/>
    <w:rsid w:val="005B0298"/>
    <w:rsid w:val="005B38A8"/>
    <w:rsid w:val="005B49B0"/>
    <w:rsid w:val="005B5CB1"/>
    <w:rsid w:val="005C1CBD"/>
    <w:rsid w:val="005C7405"/>
    <w:rsid w:val="005D108F"/>
    <w:rsid w:val="005F01BA"/>
    <w:rsid w:val="005F04D7"/>
    <w:rsid w:val="005F77BA"/>
    <w:rsid w:val="005F7FD6"/>
    <w:rsid w:val="006007C0"/>
    <w:rsid w:val="006009BD"/>
    <w:rsid w:val="00605D8D"/>
    <w:rsid w:val="0060694D"/>
    <w:rsid w:val="0061281A"/>
    <w:rsid w:val="0061419D"/>
    <w:rsid w:val="00616560"/>
    <w:rsid w:val="00625C40"/>
    <w:rsid w:val="00642D0B"/>
    <w:rsid w:val="00650738"/>
    <w:rsid w:val="0065584A"/>
    <w:rsid w:val="006566F5"/>
    <w:rsid w:val="00656BB7"/>
    <w:rsid w:val="00665109"/>
    <w:rsid w:val="00670FCC"/>
    <w:rsid w:val="006750F3"/>
    <w:rsid w:val="00680524"/>
    <w:rsid w:val="006871B9"/>
    <w:rsid w:val="00690B3B"/>
    <w:rsid w:val="00692A6E"/>
    <w:rsid w:val="006941D5"/>
    <w:rsid w:val="00697E5C"/>
    <w:rsid w:val="006A46B5"/>
    <w:rsid w:val="006B377E"/>
    <w:rsid w:val="006C0880"/>
    <w:rsid w:val="006D063E"/>
    <w:rsid w:val="006D72AF"/>
    <w:rsid w:val="006E663B"/>
    <w:rsid w:val="006F691C"/>
    <w:rsid w:val="007014E1"/>
    <w:rsid w:val="0070417C"/>
    <w:rsid w:val="00707607"/>
    <w:rsid w:val="00730076"/>
    <w:rsid w:val="007316D9"/>
    <w:rsid w:val="00740CAF"/>
    <w:rsid w:val="00751E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03308"/>
    <w:rsid w:val="00811F7F"/>
    <w:rsid w:val="00821D7E"/>
    <w:rsid w:val="00823519"/>
    <w:rsid w:val="00844989"/>
    <w:rsid w:val="0086505B"/>
    <w:rsid w:val="00867421"/>
    <w:rsid w:val="00867704"/>
    <w:rsid w:val="0087589F"/>
    <w:rsid w:val="00896E24"/>
    <w:rsid w:val="008A1D27"/>
    <w:rsid w:val="008A3018"/>
    <w:rsid w:val="008B6D30"/>
    <w:rsid w:val="008C06B1"/>
    <w:rsid w:val="008C59B1"/>
    <w:rsid w:val="008C7987"/>
    <w:rsid w:val="008D0056"/>
    <w:rsid w:val="008D01E8"/>
    <w:rsid w:val="008E33F1"/>
    <w:rsid w:val="008E73EB"/>
    <w:rsid w:val="008F11A7"/>
    <w:rsid w:val="008F5044"/>
    <w:rsid w:val="00914439"/>
    <w:rsid w:val="00917E9C"/>
    <w:rsid w:val="00920ABC"/>
    <w:rsid w:val="00921EDD"/>
    <w:rsid w:val="009240C9"/>
    <w:rsid w:val="0094565A"/>
    <w:rsid w:val="009507F1"/>
    <w:rsid w:val="009670C4"/>
    <w:rsid w:val="0098200D"/>
    <w:rsid w:val="00982EC8"/>
    <w:rsid w:val="009A78FE"/>
    <w:rsid w:val="009B3DB9"/>
    <w:rsid w:val="009C3278"/>
    <w:rsid w:val="009C4A99"/>
    <w:rsid w:val="009E262F"/>
    <w:rsid w:val="009E69D6"/>
    <w:rsid w:val="009F3227"/>
    <w:rsid w:val="009F4500"/>
    <w:rsid w:val="009F4CBF"/>
    <w:rsid w:val="00A11CA6"/>
    <w:rsid w:val="00A1515B"/>
    <w:rsid w:val="00A362BB"/>
    <w:rsid w:val="00A42AEF"/>
    <w:rsid w:val="00A42B0E"/>
    <w:rsid w:val="00A52C53"/>
    <w:rsid w:val="00A53B2D"/>
    <w:rsid w:val="00A5703F"/>
    <w:rsid w:val="00A77C88"/>
    <w:rsid w:val="00A86E0F"/>
    <w:rsid w:val="00A87C32"/>
    <w:rsid w:val="00A94E3E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70575"/>
    <w:rsid w:val="00B80322"/>
    <w:rsid w:val="00BA7C6C"/>
    <w:rsid w:val="00BB03E5"/>
    <w:rsid w:val="00BB19CB"/>
    <w:rsid w:val="00BB1A6B"/>
    <w:rsid w:val="00BC74AB"/>
    <w:rsid w:val="00BD3A57"/>
    <w:rsid w:val="00BE01FB"/>
    <w:rsid w:val="00BF62A3"/>
    <w:rsid w:val="00C04D0E"/>
    <w:rsid w:val="00C07F27"/>
    <w:rsid w:val="00C13592"/>
    <w:rsid w:val="00C3016D"/>
    <w:rsid w:val="00C349F5"/>
    <w:rsid w:val="00C40405"/>
    <w:rsid w:val="00C449DD"/>
    <w:rsid w:val="00C5055C"/>
    <w:rsid w:val="00C60F50"/>
    <w:rsid w:val="00C7157E"/>
    <w:rsid w:val="00C84BC5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44901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B4ADA"/>
    <w:rsid w:val="00DC01AA"/>
    <w:rsid w:val="00DC3773"/>
    <w:rsid w:val="00DC51E6"/>
    <w:rsid w:val="00DD1C49"/>
    <w:rsid w:val="00DE06C5"/>
    <w:rsid w:val="00DE45AB"/>
    <w:rsid w:val="00DF1F5B"/>
    <w:rsid w:val="00DF3CA3"/>
    <w:rsid w:val="00DF4F09"/>
    <w:rsid w:val="00E11A32"/>
    <w:rsid w:val="00E168FF"/>
    <w:rsid w:val="00E30F57"/>
    <w:rsid w:val="00E64118"/>
    <w:rsid w:val="00E8016F"/>
    <w:rsid w:val="00E865EB"/>
    <w:rsid w:val="00EA2B90"/>
    <w:rsid w:val="00EA69C6"/>
    <w:rsid w:val="00EB3F6F"/>
    <w:rsid w:val="00ED743C"/>
    <w:rsid w:val="00EF6218"/>
    <w:rsid w:val="00F2450F"/>
    <w:rsid w:val="00F24CBA"/>
    <w:rsid w:val="00F46703"/>
    <w:rsid w:val="00F46B20"/>
    <w:rsid w:val="00F53F14"/>
    <w:rsid w:val="00F57534"/>
    <w:rsid w:val="00F640E3"/>
    <w:rsid w:val="00F719E5"/>
    <w:rsid w:val="00F729C1"/>
    <w:rsid w:val="00F74810"/>
    <w:rsid w:val="00F9682B"/>
    <w:rsid w:val="00FA2022"/>
    <w:rsid w:val="00FB2F33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D6AC3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A197-C99E-4109-A3A6-406BD48D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10014</Words>
  <Characters>5709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11</cp:revision>
  <cp:lastPrinted>2018-01-11T07:47:00Z</cp:lastPrinted>
  <dcterms:created xsi:type="dcterms:W3CDTF">2025-07-23T07:53:00Z</dcterms:created>
  <dcterms:modified xsi:type="dcterms:W3CDTF">2025-07-23T13:11:00Z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