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83" w:rsidRDefault="00A72083" w:rsidP="00A72083">
      <w:pPr>
        <w:shd w:val="clear" w:color="auto" w:fill="FFFFFF"/>
        <w:spacing w:after="150"/>
        <w:rPr>
          <w:rFonts w:ascii="Times New Roman" w:eastAsia="Times New Roman" w:hAnsi="Times New Roman" w:cs="Times New Roman"/>
          <w:b/>
          <w:bCs/>
          <w:color w:val="333333"/>
          <w:sz w:val="26"/>
          <w:szCs w:val="26"/>
          <w:lang w:eastAsia="uk-UA"/>
        </w:rPr>
      </w:pPr>
      <w:r>
        <w:rPr>
          <w:rFonts w:ascii="Times New Roman" w:eastAsia="Times New Roman" w:hAnsi="Times New Roman" w:cs="Times New Roman"/>
          <w:b/>
          <w:bCs/>
          <w:color w:val="333333"/>
          <w:sz w:val="26"/>
          <w:szCs w:val="26"/>
          <w:lang w:eastAsia="uk-UA"/>
        </w:rPr>
        <w:t>Національний університет «Львівська політехніка» оголошує конкурс на заміщення вакантних посад науково-педагогічних працівників кафедр:</w:t>
      </w:r>
    </w:p>
    <w:p w:rsidR="00A72083" w:rsidRDefault="00A72083" w:rsidP="00A72083">
      <w:pPr>
        <w:pStyle w:val="a4"/>
        <w:numPr>
          <w:ilvl w:val="0"/>
          <w:numId w:val="9"/>
        </w:numPr>
        <w:spacing w:after="1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електронної інженерії – професор – 1;</w:t>
      </w:r>
    </w:p>
    <w:p w:rsidR="00A72083" w:rsidRDefault="00A72083" w:rsidP="00A72083">
      <w:pPr>
        <w:pStyle w:val="a4"/>
        <w:numPr>
          <w:ilvl w:val="0"/>
          <w:numId w:val="9"/>
        </w:numPr>
        <w:spacing w:after="1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картографії та </w:t>
      </w:r>
      <w:proofErr w:type="spellStart"/>
      <w:r>
        <w:rPr>
          <w:rFonts w:ascii="Times New Roman" w:eastAsia="Times New Roman" w:hAnsi="Times New Roman" w:cs="Times New Roman"/>
          <w:i/>
          <w:sz w:val="26"/>
          <w:szCs w:val="26"/>
          <w:lang w:eastAsia="ru-RU"/>
        </w:rPr>
        <w:t>геопросторового</w:t>
      </w:r>
      <w:proofErr w:type="spellEnd"/>
      <w:r>
        <w:rPr>
          <w:rFonts w:ascii="Times New Roman" w:eastAsia="Times New Roman" w:hAnsi="Times New Roman" w:cs="Times New Roman"/>
          <w:i/>
          <w:sz w:val="26"/>
          <w:szCs w:val="26"/>
          <w:lang w:eastAsia="ru-RU"/>
        </w:rPr>
        <w:t xml:space="preserve"> моделювання – професор – 1;</w:t>
      </w:r>
    </w:p>
    <w:p w:rsidR="00A72083" w:rsidRDefault="00A72083" w:rsidP="00A72083">
      <w:pPr>
        <w:pStyle w:val="a4"/>
        <w:numPr>
          <w:ilvl w:val="0"/>
          <w:numId w:val="9"/>
        </w:numPr>
        <w:spacing w:after="1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менеджменту та міжнародного підприємництва – професор – 1;</w:t>
      </w:r>
    </w:p>
    <w:p w:rsidR="00A72083" w:rsidRDefault="00A72083" w:rsidP="00A72083">
      <w:pPr>
        <w:pStyle w:val="a4"/>
        <w:numPr>
          <w:ilvl w:val="0"/>
          <w:numId w:val="9"/>
        </w:numPr>
        <w:spacing w:after="1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теорії права та конституціоналізму – професор – 1;</w:t>
      </w:r>
    </w:p>
    <w:p w:rsidR="00A72083" w:rsidRDefault="00A72083" w:rsidP="00A72083">
      <w:pPr>
        <w:pStyle w:val="a4"/>
        <w:numPr>
          <w:ilvl w:val="0"/>
          <w:numId w:val="9"/>
        </w:numPr>
        <w:spacing w:after="1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теплоенергетики, теплових  та  атомних  електричних станцій – доцент – 1;</w:t>
      </w:r>
    </w:p>
    <w:p w:rsidR="00A72083" w:rsidRDefault="00A72083" w:rsidP="00A72083">
      <w:pPr>
        <w:pStyle w:val="a4"/>
        <w:numPr>
          <w:ilvl w:val="0"/>
          <w:numId w:val="9"/>
        </w:numPr>
        <w:spacing w:after="1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технології біологічно-активних сполук, фармації та біотехнології – доцент – 3;</w:t>
      </w:r>
    </w:p>
    <w:p w:rsidR="00A72083" w:rsidRDefault="00A72083" w:rsidP="00A72083">
      <w:pPr>
        <w:pStyle w:val="a4"/>
        <w:numPr>
          <w:ilvl w:val="0"/>
          <w:numId w:val="9"/>
        </w:numPr>
        <w:spacing w:after="1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транспортних технологій – професор – 1, доцент – 1.</w:t>
      </w:r>
    </w:p>
    <w:p w:rsidR="00A72083" w:rsidRDefault="00A72083" w:rsidP="00A72083">
      <w:pPr>
        <w:shd w:val="clear" w:color="auto" w:fill="FFFFFF"/>
        <w:spacing w:after="150"/>
        <w:rPr>
          <w:rFonts w:ascii="Times New Roman" w:eastAsia="Times New Roman" w:hAnsi="Times New Roman" w:cs="Times New Roman"/>
          <w:color w:val="333333"/>
          <w:sz w:val="26"/>
          <w:szCs w:val="26"/>
          <w:lang w:eastAsia="uk-UA"/>
        </w:rPr>
      </w:pPr>
      <w:r>
        <w:rPr>
          <w:rFonts w:ascii="Times New Roman" w:eastAsia="Times New Roman" w:hAnsi="Times New Roman" w:cs="Times New Roman"/>
          <w:b/>
          <w:bCs/>
          <w:color w:val="333333"/>
          <w:sz w:val="26"/>
          <w:szCs w:val="26"/>
          <w:lang w:eastAsia="uk-UA"/>
        </w:rPr>
        <w:t>Перелік документів претендентів на заміщення вакантних посад науково-педагогічних працівників:</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Заява про участь у конкурсі (</w:t>
      </w:r>
      <w:hyperlink r:id="rId6" w:history="1">
        <w:r>
          <w:rPr>
            <w:rStyle w:val="a6"/>
            <w:rFonts w:ascii="Times New Roman" w:eastAsia="Times New Roman" w:hAnsi="Times New Roman" w:cs="Times New Roman"/>
            <w:color w:val="0076A8"/>
            <w:sz w:val="26"/>
            <w:szCs w:val="26"/>
            <w:lang w:eastAsia="uk-UA"/>
          </w:rPr>
          <w:t xml:space="preserve">бланк, файл </w:t>
        </w:r>
        <w:proofErr w:type="spellStart"/>
        <w:r>
          <w:rPr>
            <w:rStyle w:val="a6"/>
            <w:rFonts w:ascii="Times New Roman" w:eastAsia="Times New Roman" w:hAnsi="Times New Roman" w:cs="Times New Roman"/>
            <w:color w:val="0076A8"/>
            <w:sz w:val="26"/>
            <w:szCs w:val="26"/>
            <w:lang w:eastAsia="uk-UA"/>
          </w:rPr>
          <w:t>.docx</w:t>
        </w:r>
        <w:proofErr w:type="spellEnd"/>
      </w:hyperlink>
      <w:r>
        <w:rPr>
          <w:rFonts w:ascii="Times New Roman" w:eastAsia="Times New Roman" w:hAnsi="Times New Roman" w:cs="Times New Roman"/>
          <w:color w:val="333333"/>
          <w:sz w:val="26"/>
          <w:szCs w:val="26"/>
          <w:lang w:eastAsia="uk-UA"/>
        </w:rPr>
        <w:t>).</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Копії паспорта, дипломів про повну вищу освіту з додатками, наукові ступені, атестатів про вчені звання, трудової книжки, засвідчені відповідно до встановлених вимог (для осіб, які претендують на роботу в Університеті вперше);</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Документ, який підтверджує рівень володіння державною мовою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Звіт про результати роботи – професора (</w:t>
      </w:r>
      <w:hyperlink r:id="rId7" w:history="1">
        <w:r>
          <w:rPr>
            <w:rStyle w:val="a6"/>
            <w:rFonts w:ascii="Times New Roman" w:eastAsia="Times New Roman" w:hAnsi="Times New Roman" w:cs="Times New Roman"/>
            <w:color w:val="0076A8"/>
            <w:sz w:val="26"/>
            <w:szCs w:val="26"/>
            <w:lang w:eastAsia="uk-UA"/>
          </w:rPr>
          <w:t xml:space="preserve">бланк, файл </w:t>
        </w:r>
        <w:proofErr w:type="spellStart"/>
        <w:r>
          <w:rPr>
            <w:rStyle w:val="a6"/>
            <w:rFonts w:ascii="Times New Roman" w:eastAsia="Times New Roman" w:hAnsi="Times New Roman" w:cs="Times New Roman"/>
            <w:color w:val="0076A8"/>
            <w:sz w:val="26"/>
            <w:szCs w:val="26"/>
            <w:lang w:eastAsia="uk-UA"/>
          </w:rPr>
          <w:t>.docx</w:t>
        </w:r>
        <w:proofErr w:type="spellEnd"/>
      </w:hyperlink>
      <w:r>
        <w:rPr>
          <w:rFonts w:ascii="Times New Roman" w:eastAsia="Times New Roman" w:hAnsi="Times New Roman" w:cs="Times New Roman"/>
          <w:color w:val="333333"/>
          <w:sz w:val="26"/>
          <w:szCs w:val="26"/>
          <w:lang w:eastAsia="uk-UA"/>
        </w:rPr>
        <w:t>), доцента (</w:t>
      </w:r>
      <w:hyperlink r:id="rId8" w:history="1">
        <w:r>
          <w:rPr>
            <w:rStyle w:val="a6"/>
            <w:rFonts w:ascii="Times New Roman" w:eastAsia="Times New Roman" w:hAnsi="Times New Roman" w:cs="Times New Roman"/>
            <w:color w:val="0076A8"/>
            <w:sz w:val="26"/>
            <w:szCs w:val="26"/>
            <w:lang w:eastAsia="uk-UA"/>
          </w:rPr>
          <w:t>бланк,</w:t>
        </w:r>
        <w:proofErr w:type="spellStart"/>
        <w:r>
          <w:rPr>
            <w:rStyle w:val="a6"/>
            <w:rFonts w:ascii="Times New Roman" w:eastAsia="Times New Roman" w:hAnsi="Times New Roman" w:cs="Times New Roman"/>
            <w:color w:val="0076A8"/>
            <w:sz w:val="26"/>
            <w:szCs w:val="26"/>
            <w:lang w:eastAsia="uk-UA"/>
          </w:rPr>
          <w:t> файл</w:t>
        </w:r>
        <w:proofErr w:type="spellEnd"/>
        <w:r>
          <w:rPr>
            <w:rStyle w:val="a6"/>
            <w:rFonts w:ascii="Times New Roman" w:eastAsia="Times New Roman" w:hAnsi="Times New Roman" w:cs="Times New Roman"/>
            <w:color w:val="0076A8"/>
            <w:sz w:val="26"/>
            <w:szCs w:val="26"/>
            <w:lang w:eastAsia="uk-UA"/>
          </w:rPr>
          <w:t> .docx</w:t>
        </w:r>
      </w:hyperlink>
      <w:r>
        <w:rPr>
          <w:rFonts w:ascii="Times New Roman" w:eastAsia="Times New Roman" w:hAnsi="Times New Roman" w:cs="Times New Roman"/>
          <w:color w:val="333333"/>
          <w:sz w:val="26"/>
          <w:szCs w:val="26"/>
          <w:lang w:eastAsia="uk-UA"/>
        </w:rPr>
        <w:t xml:space="preserve">). </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Список наукових та навчально-методичних праць (за останні 5 років на посади професора і доцента.  Публікації в журналах, що входять до </w:t>
      </w:r>
      <w:proofErr w:type="spellStart"/>
      <w:r>
        <w:rPr>
          <w:rFonts w:ascii="Times New Roman" w:eastAsia="Times New Roman" w:hAnsi="Times New Roman" w:cs="Times New Roman"/>
          <w:color w:val="333333"/>
          <w:sz w:val="26"/>
          <w:szCs w:val="26"/>
          <w:lang w:eastAsia="uk-UA"/>
        </w:rPr>
        <w:t>наукометричних</w:t>
      </w:r>
      <w:proofErr w:type="spellEnd"/>
      <w:r>
        <w:rPr>
          <w:rFonts w:ascii="Times New Roman" w:eastAsia="Times New Roman" w:hAnsi="Times New Roman" w:cs="Times New Roman"/>
          <w:color w:val="333333"/>
          <w:sz w:val="26"/>
          <w:szCs w:val="26"/>
          <w:lang w:eastAsia="uk-UA"/>
        </w:rPr>
        <w:t xml:space="preserve"> баз даних </w:t>
      </w:r>
      <w:proofErr w:type="spellStart"/>
      <w:r>
        <w:rPr>
          <w:rFonts w:ascii="Times New Roman" w:eastAsia="Times New Roman" w:hAnsi="Times New Roman" w:cs="Times New Roman"/>
          <w:color w:val="333333"/>
          <w:sz w:val="26"/>
          <w:szCs w:val="26"/>
          <w:lang w:eastAsia="uk-UA"/>
        </w:rPr>
        <w:t>Scopus</w:t>
      </w:r>
      <w:proofErr w:type="spellEnd"/>
      <w:r>
        <w:rPr>
          <w:rFonts w:ascii="Times New Roman" w:eastAsia="Times New Roman" w:hAnsi="Times New Roman" w:cs="Times New Roman"/>
          <w:color w:val="333333"/>
          <w:sz w:val="26"/>
          <w:szCs w:val="26"/>
          <w:lang w:eastAsia="uk-UA"/>
        </w:rPr>
        <w:t xml:space="preserve"> та </w:t>
      </w:r>
      <w:proofErr w:type="spellStart"/>
      <w:r>
        <w:rPr>
          <w:rFonts w:ascii="Times New Roman" w:eastAsia="Times New Roman" w:hAnsi="Times New Roman" w:cs="Times New Roman"/>
          <w:color w:val="333333"/>
          <w:sz w:val="26"/>
          <w:szCs w:val="26"/>
          <w:lang w:eastAsia="uk-UA"/>
        </w:rPr>
        <w:t>Web</w:t>
      </w:r>
      <w:proofErr w:type="spellEnd"/>
      <w:r>
        <w:rPr>
          <w:rFonts w:ascii="Times New Roman" w:eastAsia="Times New Roman" w:hAnsi="Times New Roman" w:cs="Times New Roman"/>
          <w:color w:val="333333"/>
          <w:sz w:val="26"/>
          <w:szCs w:val="26"/>
          <w:lang w:eastAsia="uk-UA"/>
        </w:rPr>
        <w:t xml:space="preserve"> </w:t>
      </w:r>
      <w:proofErr w:type="spellStart"/>
      <w:r>
        <w:rPr>
          <w:rFonts w:ascii="Times New Roman" w:eastAsia="Times New Roman" w:hAnsi="Times New Roman" w:cs="Times New Roman"/>
          <w:color w:val="333333"/>
          <w:sz w:val="26"/>
          <w:szCs w:val="26"/>
          <w:lang w:eastAsia="uk-UA"/>
        </w:rPr>
        <w:t>of</w:t>
      </w:r>
      <w:proofErr w:type="spellEnd"/>
      <w:r>
        <w:rPr>
          <w:rFonts w:ascii="Times New Roman" w:eastAsia="Times New Roman" w:hAnsi="Times New Roman" w:cs="Times New Roman"/>
          <w:color w:val="333333"/>
          <w:sz w:val="26"/>
          <w:szCs w:val="26"/>
          <w:lang w:eastAsia="uk-UA"/>
        </w:rPr>
        <w:t xml:space="preserve"> </w:t>
      </w:r>
      <w:proofErr w:type="spellStart"/>
      <w:r>
        <w:rPr>
          <w:rFonts w:ascii="Times New Roman" w:eastAsia="Times New Roman" w:hAnsi="Times New Roman" w:cs="Times New Roman"/>
          <w:color w:val="333333"/>
          <w:sz w:val="26"/>
          <w:szCs w:val="26"/>
          <w:lang w:eastAsia="uk-UA"/>
        </w:rPr>
        <w:t>Science</w:t>
      </w:r>
      <w:proofErr w:type="spellEnd"/>
      <w:r>
        <w:rPr>
          <w:rFonts w:ascii="Times New Roman" w:eastAsia="Times New Roman" w:hAnsi="Times New Roman" w:cs="Times New Roman"/>
          <w:color w:val="333333"/>
          <w:sz w:val="26"/>
          <w:szCs w:val="26"/>
          <w:lang w:eastAsia="uk-UA"/>
        </w:rPr>
        <w:t xml:space="preserve">, зазначають на початку списку. Також додають копії перших сторінок публікацій у журналах, що входять до </w:t>
      </w:r>
      <w:proofErr w:type="spellStart"/>
      <w:r>
        <w:rPr>
          <w:rFonts w:ascii="Times New Roman" w:eastAsia="Times New Roman" w:hAnsi="Times New Roman" w:cs="Times New Roman"/>
          <w:color w:val="333333"/>
          <w:sz w:val="26"/>
          <w:szCs w:val="26"/>
          <w:lang w:eastAsia="uk-UA"/>
        </w:rPr>
        <w:t>наукометричних</w:t>
      </w:r>
      <w:proofErr w:type="spellEnd"/>
      <w:r>
        <w:rPr>
          <w:rFonts w:ascii="Times New Roman" w:eastAsia="Times New Roman" w:hAnsi="Times New Roman" w:cs="Times New Roman"/>
          <w:color w:val="333333"/>
          <w:sz w:val="26"/>
          <w:szCs w:val="26"/>
          <w:lang w:eastAsia="uk-UA"/>
        </w:rPr>
        <w:t xml:space="preserve"> баз даних </w:t>
      </w:r>
      <w:proofErr w:type="spellStart"/>
      <w:r>
        <w:rPr>
          <w:rFonts w:ascii="Times New Roman" w:eastAsia="Times New Roman" w:hAnsi="Times New Roman" w:cs="Times New Roman"/>
          <w:color w:val="333333"/>
          <w:sz w:val="26"/>
          <w:szCs w:val="26"/>
          <w:lang w:eastAsia="uk-UA"/>
        </w:rPr>
        <w:t>Scopus</w:t>
      </w:r>
      <w:proofErr w:type="spellEnd"/>
      <w:r>
        <w:rPr>
          <w:rFonts w:ascii="Times New Roman" w:eastAsia="Times New Roman" w:hAnsi="Times New Roman" w:cs="Times New Roman"/>
          <w:color w:val="333333"/>
          <w:sz w:val="26"/>
          <w:szCs w:val="26"/>
          <w:lang w:eastAsia="uk-UA"/>
        </w:rPr>
        <w:t xml:space="preserve"> та </w:t>
      </w:r>
      <w:proofErr w:type="spellStart"/>
      <w:r>
        <w:rPr>
          <w:rFonts w:ascii="Times New Roman" w:eastAsia="Times New Roman" w:hAnsi="Times New Roman" w:cs="Times New Roman"/>
          <w:color w:val="333333"/>
          <w:sz w:val="26"/>
          <w:szCs w:val="26"/>
          <w:lang w:eastAsia="uk-UA"/>
        </w:rPr>
        <w:t>Web</w:t>
      </w:r>
      <w:proofErr w:type="spellEnd"/>
      <w:r>
        <w:rPr>
          <w:rFonts w:ascii="Times New Roman" w:eastAsia="Times New Roman" w:hAnsi="Times New Roman" w:cs="Times New Roman"/>
          <w:color w:val="333333"/>
          <w:sz w:val="26"/>
          <w:szCs w:val="26"/>
          <w:lang w:eastAsia="uk-UA"/>
        </w:rPr>
        <w:t xml:space="preserve"> </w:t>
      </w:r>
      <w:proofErr w:type="spellStart"/>
      <w:r>
        <w:rPr>
          <w:rFonts w:ascii="Times New Roman" w:eastAsia="Times New Roman" w:hAnsi="Times New Roman" w:cs="Times New Roman"/>
          <w:color w:val="333333"/>
          <w:sz w:val="26"/>
          <w:szCs w:val="26"/>
          <w:lang w:eastAsia="uk-UA"/>
        </w:rPr>
        <w:t>of</w:t>
      </w:r>
      <w:proofErr w:type="spellEnd"/>
      <w:r>
        <w:rPr>
          <w:rFonts w:ascii="Times New Roman" w:eastAsia="Times New Roman" w:hAnsi="Times New Roman" w:cs="Times New Roman"/>
          <w:color w:val="333333"/>
          <w:sz w:val="26"/>
          <w:szCs w:val="26"/>
          <w:lang w:eastAsia="uk-UA"/>
        </w:rPr>
        <w:t xml:space="preserve"> </w:t>
      </w:r>
      <w:proofErr w:type="spellStart"/>
      <w:r>
        <w:rPr>
          <w:rFonts w:ascii="Times New Roman" w:eastAsia="Times New Roman" w:hAnsi="Times New Roman" w:cs="Times New Roman"/>
          <w:color w:val="333333"/>
          <w:sz w:val="26"/>
          <w:szCs w:val="26"/>
          <w:lang w:eastAsia="uk-UA"/>
        </w:rPr>
        <w:t>Science</w:t>
      </w:r>
      <w:proofErr w:type="spellEnd"/>
      <w:r>
        <w:rPr>
          <w:rFonts w:ascii="Times New Roman" w:eastAsia="Times New Roman" w:hAnsi="Times New Roman" w:cs="Times New Roman"/>
          <w:color w:val="333333"/>
          <w:sz w:val="26"/>
          <w:szCs w:val="26"/>
          <w:lang w:eastAsia="uk-UA"/>
        </w:rPr>
        <w:t>.</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Планові</w:t>
      </w:r>
      <w:r>
        <w:rPr>
          <w:rFonts w:ascii="Times New Roman" w:eastAsia="Times New Roman" w:hAnsi="Times New Roman" w:cs="Times New Roman"/>
          <w:b/>
          <w:bCs/>
          <w:color w:val="333333"/>
          <w:sz w:val="26"/>
          <w:szCs w:val="26"/>
          <w:lang w:eastAsia="uk-UA"/>
        </w:rPr>
        <w:t> </w:t>
      </w:r>
      <w:r>
        <w:rPr>
          <w:rFonts w:ascii="Times New Roman" w:eastAsia="Times New Roman" w:hAnsi="Times New Roman" w:cs="Times New Roman"/>
          <w:color w:val="333333"/>
          <w:sz w:val="26"/>
          <w:szCs w:val="26"/>
          <w:lang w:eastAsia="uk-UA"/>
        </w:rPr>
        <w:t>індивідуальні показники результативності науково-педагогічного працівника у 3-х примірниках (</w:t>
      </w:r>
      <w:hyperlink r:id="rId9" w:history="1">
        <w:r>
          <w:rPr>
            <w:rStyle w:val="a6"/>
            <w:rFonts w:ascii="Times New Roman" w:eastAsia="Times New Roman" w:hAnsi="Times New Roman" w:cs="Times New Roman"/>
            <w:color w:val="0076A8"/>
            <w:sz w:val="26"/>
            <w:szCs w:val="26"/>
            <w:lang w:eastAsia="uk-UA"/>
          </w:rPr>
          <w:t xml:space="preserve">бланк, файл </w:t>
        </w:r>
        <w:proofErr w:type="spellStart"/>
        <w:r>
          <w:rPr>
            <w:rStyle w:val="a6"/>
            <w:rFonts w:ascii="Times New Roman" w:eastAsia="Times New Roman" w:hAnsi="Times New Roman" w:cs="Times New Roman"/>
            <w:color w:val="0076A8"/>
            <w:sz w:val="26"/>
            <w:szCs w:val="26"/>
            <w:lang w:eastAsia="uk-UA"/>
          </w:rPr>
          <w:t>.docx</w:t>
        </w:r>
        <w:proofErr w:type="spellEnd"/>
      </w:hyperlink>
      <w:r>
        <w:rPr>
          <w:rFonts w:ascii="Times New Roman" w:eastAsia="Times New Roman" w:hAnsi="Times New Roman" w:cs="Times New Roman"/>
          <w:color w:val="333333"/>
          <w:sz w:val="26"/>
          <w:szCs w:val="26"/>
          <w:lang w:eastAsia="uk-UA"/>
        </w:rPr>
        <w:t>).</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Документи, які підтверджують підвищення кваліфікації упродовж останніх п’яти років (дипломи, сертифікати, посвідчення, довідки, свідоцтва та інші, передбачені законодавством України).</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Особовий листок з обліку кадрів (</w:t>
      </w:r>
      <w:hyperlink r:id="rId10" w:history="1">
        <w:r>
          <w:rPr>
            <w:rStyle w:val="a6"/>
            <w:rFonts w:ascii="Times New Roman" w:eastAsia="Times New Roman" w:hAnsi="Times New Roman" w:cs="Times New Roman"/>
            <w:color w:val="0076A8"/>
            <w:sz w:val="26"/>
            <w:szCs w:val="26"/>
            <w:lang w:eastAsia="uk-UA"/>
          </w:rPr>
          <w:t xml:space="preserve">бланк, файл </w:t>
        </w:r>
        <w:proofErr w:type="spellStart"/>
        <w:r>
          <w:rPr>
            <w:rStyle w:val="a6"/>
            <w:rFonts w:ascii="Times New Roman" w:eastAsia="Times New Roman" w:hAnsi="Times New Roman" w:cs="Times New Roman"/>
            <w:color w:val="0076A8"/>
            <w:sz w:val="26"/>
            <w:szCs w:val="26"/>
            <w:lang w:eastAsia="uk-UA"/>
          </w:rPr>
          <w:t>.docx</w:t>
        </w:r>
        <w:proofErr w:type="spellEnd"/>
      </w:hyperlink>
      <w:r>
        <w:rPr>
          <w:rFonts w:ascii="Times New Roman" w:eastAsia="Times New Roman" w:hAnsi="Times New Roman" w:cs="Times New Roman"/>
          <w:color w:val="333333"/>
          <w:sz w:val="26"/>
          <w:szCs w:val="26"/>
          <w:lang w:eastAsia="uk-UA"/>
        </w:rPr>
        <w:t>).</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Автобіографія (для осіб, які претендують на працевлаштування у Національному університеті «Львівська політехніка» вперше).</w:t>
      </w:r>
    </w:p>
    <w:p w:rsidR="00A72083" w:rsidRDefault="00A72083" w:rsidP="00A72083">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Дві фотокартки розміром 4х6 см.</w:t>
      </w:r>
      <w:bookmarkStart w:id="0" w:name="_GoBack"/>
      <w:bookmarkEnd w:id="0"/>
    </w:p>
    <w:p w:rsidR="00A72083" w:rsidRDefault="00A72083" w:rsidP="00A72083">
      <w:pPr>
        <w:shd w:val="clear" w:color="auto" w:fill="FFFFFF"/>
        <w:spacing w:after="150"/>
        <w:ind w:hanging="142"/>
        <w:rPr>
          <w:rFonts w:ascii="Times New Roman" w:eastAsia="Times New Roman" w:hAnsi="Times New Roman" w:cs="Times New Roman"/>
          <w:color w:val="333333"/>
          <w:sz w:val="26"/>
          <w:szCs w:val="26"/>
          <w:lang w:eastAsia="uk-UA"/>
        </w:rPr>
      </w:pPr>
      <w:r>
        <w:rPr>
          <w:rFonts w:ascii="Times New Roman" w:eastAsia="Times New Roman" w:hAnsi="Times New Roman" w:cs="Times New Roman"/>
          <w:b/>
          <w:bCs/>
          <w:color w:val="333333"/>
          <w:sz w:val="26"/>
          <w:szCs w:val="26"/>
          <w:lang w:eastAsia="uk-UA"/>
        </w:rPr>
        <w:t xml:space="preserve">  До участі в конкурсі на заміщення вакантних посад науково-педагогічних працівників    допускають претендентів, які відповідають вимогам </w:t>
      </w:r>
      <w:hyperlink r:id="rId11" w:history="1">
        <w:r>
          <w:rPr>
            <w:rStyle w:val="a6"/>
            <w:rFonts w:ascii="Times New Roman" w:eastAsia="Times New Roman" w:hAnsi="Times New Roman" w:cs="Times New Roman"/>
            <w:b/>
            <w:bCs/>
            <w:color w:val="0076A8"/>
            <w:sz w:val="26"/>
            <w:szCs w:val="26"/>
            <w:lang w:eastAsia="uk-UA"/>
          </w:rPr>
          <w:t>«Положення про конкурсний відбір претендентів на заміщення вакантних посад науково-педагогічних працівників у Національному університеті «Львівська політехніка»</w:t>
        </w:r>
      </w:hyperlink>
      <w:r>
        <w:rPr>
          <w:rFonts w:ascii="Times New Roman" w:eastAsia="Times New Roman" w:hAnsi="Times New Roman" w:cs="Times New Roman"/>
          <w:b/>
          <w:bCs/>
          <w:color w:val="333333"/>
          <w:sz w:val="26"/>
          <w:szCs w:val="26"/>
          <w:lang w:eastAsia="uk-UA"/>
        </w:rPr>
        <w:t> .</w:t>
      </w:r>
    </w:p>
    <w:p w:rsidR="00A72083" w:rsidRDefault="00A72083" w:rsidP="00A72083">
      <w:pPr>
        <w:shd w:val="clear" w:color="auto" w:fill="FFFFFF"/>
        <w:spacing w:after="150"/>
        <w:rPr>
          <w:rFonts w:ascii="Times New Roman" w:eastAsia="Times New Roman" w:hAnsi="Times New Roman" w:cs="Times New Roman"/>
          <w:color w:val="333333"/>
          <w:sz w:val="26"/>
          <w:szCs w:val="26"/>
          <w:lang w:eastAsia="uk-UA"/>
        </w:rPr>
      </w:pPr>
      <w:r>
        <w:rPr>
          <w:rFonts w:ascii="Times New Roman" w:eastAsia="Times New Roman" w:hAnsi="Times New Roman" w:cs="Times New Roman"/>
          <w:b/>
          <w:bCs/>
          <w:color w:val="333333"/>
          <w:sz w:val="26"/>
          <w:szCs w:val="26"/>
          <w:lang w:eastAsia="uk-UA"/>
        </w:rPr>
        <w:t>Приймання документів</w:t>
      </w:r>
      <w:r>
        <w:rPr>
          <w:rFonts w:ascii="Times New Roman" w:eastAsia="Times New Roman" w:hAnsi="Times New Roman" w:cs="Times New Roman"/>
          <w:color w:val="333333"/>
          <w:sz w:val="26"/>
          <w:szCs w:val="26"/>
          <w:lang w:eastAsia="uk-UA"/>
        </w:rPr>
        <w:t xml:space="preserve"> на участь у конкурсі до  30 листопада (включно)  2023р. </w:t>
      </w:r>
    </w:p>
    <w:p w:rsidR="00A72083" w:rsidRDefault="00A72083" w:rsidP="00A72083">
      <w:pPr>
        <w:shd w:val="clear" w:color="auto" w:fill="FFFFFF"/>
        <w:spacing w:after="150"/>
        <w:rPr>
          <w:rFonts w:ascii="Times New Roman" w:eastAsia="Times New Roman" w:hAnsi="Times New Roman" w:cs="Times New Roman"/>
          <w:color w:val="333333"/>
          <w:sz w:val="26"/>
          <w:szCs w:val="26"/>
          <w:lang w:eastAsia="uk-UA"/>
        </w:rPr>
      </w:pPr>
      <w:r>
        <w:rPr>
          <w:rFonts w:ascii="Times New Roman" w:eastAsia="Times New Roman" w:hAnsi="Times New Roman" w:cs="Times New Roman"/>
          <w:b/>
          <w:bCs/>
          <w:color w:val="333333"/>
          <w:sz w:val="26"/>
          <w:szCs w:val="26"/>
          <w:lang w:eastAsia="uk-UA"/>
        </w:rPr>
        <w:t>Документи на участь у конкурсі</w:t>
      </w:r>
      <w:r>
        <w:rPr>
          <w:rFonts w:ascii="Times New Roman" w:eastAsia="Times New Roman" w:hAnsi="Times New Roman" w:cs="Times New Roman"/>
          <w:color w:val="333333"/>
          <w:sz w:val="26"/>
          <w:szCs w:val="26"/>
          <w:lang w:eastAsia="uk-UA"/>
        </w:rPr>
        <w:t>  подають за адресою:</w:t>
      </w:r>
    </w:p>
    <w:p w:rsidR="00A72083" w:rsidRDefault="00A72083" w:rsidP="00A72083">
      <w:pPr>
        <w:shd w:val="clear" w:color="auto" w:fill="FFFFFF"/>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79013,  м. Львів–13, вул. С.Бандери, 12, кім. 303,  контактний телефон (032) 258-24-82.</w:t>
      </w:r>
    </w:p>
    <w:p w:rsidR="00A72083" w:rsidRDefault="00A72083" w:rsidP="00A72083">
      <w:pPr>
        <w:shd w:val="clear" w:color="auto" w:fill="FFFFFF"/>
        <w:spacing w:after="150"/>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Житлом  університет  не  забезпечує.  </w:t>
      </w:r>
    </w:p>
    <w:p w:rsidR="00A72083" w:rsidRDefault="00A72083" w:rsidP="00A72083">
      <w:pPr>
        <w:shd w:val="clear" w:color="auto" w:fill="FFFFFF"/>
        <w:rPr>
          <w:rFonts w:ascii="Times New Roman" w:eastAsia="Times New Roman" w:hAnsi="Times New Roman" w:cs="Times New Roman"/>
          <w:color w:val="333333"/>
          <w:sz w:val="26"/>
          <w:szCs w:val="26"/>
          <w:lang w:eastAsia="uk-UA"/>
        </w:rPr>
      </w:pPr>
      <w:r>
        <w:rPr>
          <w:rFonts w:ascii="Times New Roman" w:eastAsia="Times New Roman" w:hAnsi="Times New Roman" w:cs="Times New Roman"/>
          <w:b/>
          <w:bCs/>
          <w:color w:val="333333"/>
          <w:sz w:val="26"/>
          <w:szCs w:val="26"/>
          <w:lang w:eastAsia="uk-UA"/>
        </w:rPr>
        <w:t>Ректорат</w:t>
      </w:r>
    </w:p>
    <w:p w:rsidR="00D805F5" w:rsidRDefault="00D805F5">
      <w:pPr>
        <w:rPr>
          <w:rFonts w:ascii="Times New Roman" w:hAnsi="Times New Roman" w:cs="Times New Roman"/>
          <w:sz w:val="24"/>
          <w:szCs w:val="24"/>
        </w:rPr>
      </w:pPr>
    </w:p>
    <w:sectPr w:rsidR="00D805F5" w:rsidSect="00134A16">
      <w:pgSz w:w="11906" w:h="16838" w:code="9"/>
      <w:pgMar w:top="454" w:right="1134" w:bottom="45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50EC"/>
    <w:multiLevelType w:val="multilevel"/>
    <w:tmpl w:val="A764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569A8"/>
    <w:multiLevelType w:val="multilevel"/>
    <w:tmpl w:val="412E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D1785"/>
    <w:multiLevelType w:val="multilevel"/>
    <w:tmpl w:val="236C66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D5926"/>
    <w:multiLevelType w:val="hybridMultilevel"/>
    <w:tmpl w:val="040CBBB2"/>
    <w:lvl w:ilvl="0" w:tplc="F36E71CC">
      <w:start w:val="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4">
    <w:nsid w:val="4F47147F"/>
    <w:multiLevelType w:val="multilevel"/>
    <w:tmpl w:val="A764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7677A8"/>
    <w:multiLevelType w:val="multilevel"/>
    <w:tmpl w:val="A764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D1268"/>
    <w:multiLevelType w:val="multilevel"/>
    <w:tmpl w:val="B754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4F77BD"/>
    <w:multiLevelType w:val="multilevel"/>
    <w:tmpl w:val="A764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9A2158"/>
    <w:multiLevelType w:val="multilevel"/>
    <w:tmpl w:val="A764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1"/>
  </w:num>
  <w:num w:numId="5">
    <w:abstractNumId w:val="2"/>
  </w:num>
  <w:num w:numId="6">
    <w:abstractNumId w:val="5"/>
  </w:num>
  <w:num w:numId="7">
    <w:abstractNumId w:val="7"/>
  </w:num>
  <w:num w:numId="8">
    <w:abstractNumId w:val="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AE"/>
    <w:rsid w:val="00036339"/>
    <w:rsid w:val="000E3649"/>
    <w:rsid w:val="00134A16"/>
    <w:rsid w:val="00177D93"/>
    <w:rsid w:val="0022721E"/>
    <w:rsid w:val="002A737B"/>
    <w:rsid w:val="00322CD0"/>
    <w:rsid w:val="00344130"/>
    <w:rsid w:val="004163DA"/>
    <w:rsid w:val="004310C7"/>
    <w:rsid w:val="00456975"/>
    <w:rsid w:val="004A03CB"/>
    <w:rsid w:val="004F5A01"/>
    <w:rsid w:val="00537F60"/>
    <w:rsid w:val="00551C56"/>
    <w:rsid w:val="005837D0"/>
    <w:rsid w:val="0059605C"/>
    <w:rsid w:val="005C2106"/>
    <w:rsid w:val="00601D15"/>
    <w:rsid w:val="006242AE"/>
    <w:rsid w:val="00652CA7"/>
    <w:rsid w:val="00675B8F"/>
    <w:rsid w:val="007007A8"/>
    <w:rsid w:val="00721563"/>
    <w:rsid w:val="007C688C"/>
    <w:rsid w:val="008342E9"/>
    <w:rsid w:val="00935E67"/>
    <w:rsid w:val="009D59BB"/>
    <w:rsid w:val="009E4DB5"/>
    <w:rsid w:val="00A02675"/>
    <w:rsid w:val="00A72083"/>
    <w:rsid w:val="00B15250"/>
    <w:rsid w:val="00B507B7"/>
    <w:rsid w:val="00B510CD"/>
    <w:rsid w:val="00BA32AB"/>
    <w:rsid w:val="00C20EBA"/>
    <w:rsid w:val="00C36DC7"/>
    <w:rsid w:val="00D020FA"/>
    <w:rsid w:val="00D805F5"/>
    <w:rsid w:val="00DC3E24"/>
    <w:rsid w:val="00E417F1"/>
    <w:rsid w:val="00E9586A"/>
    <w:rsid w:val="00F70F10"/>
    <w:rsid w:val="00FC18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A8"/>
  </w:style>
  <w:style w:type="paragraph" w:styleId="1">
    <w:name w:val="heading 1"/>
    <w:basedOn w:val="a"/>
    <w:link w:val="10"/>
    <w:uiPriority w:val="9"/>
    <w:qFormat/>
    <w:rsid w:val="007007A8"/>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7007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007A8"/>
    <w:pPr>
      <w:spacing w:before="100" w:beforeAutospacing="1" w:after="100" w:afterAutospacing="1"/>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7A8"/>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semiHidden/>
    <w:rsid w:val="007007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007A8"/>
    <w:rPr>
      <w:rFonts w:ascii="Times New Roman" w:eastAsia="Times New Roman" w:hAnsi="Times New Roman" w:cs="Times New Roman"/>
      <w:b/>
      <w:bCs/>
      <w:sz w:val="24"/>
      <w:szCs w:val="24"/>
      <w:lang w:eastAsia="uk-UA"/>
    </w:rPr>
  </w:style>
  <w:style w:type="character" w:styleId="a3">
    <w:name w:val="Strong"/>
    <w:basedOn w:val="a0"/>
    <w:uiPriority w:val="22"/>
    <w:qFormat/>
    <w:rsid w:val="007007A8"/>
    <w:rPr>
      <w:b/>
      <w:bCs/>
    </w:rPr>
  </w:style>
  <w:style w:type="paragraph" w:styleId="a4">
    <w:name w:val="List Paragraph"/>
    <w:basedOn w:val="a"/>
    <w:uiPriority w:val="99"/>
    <w:qFormat/>
    <w:rsid w:val="007007A8"/>
    <w:pPr>
      <w:ind w:left="720"/>
      <w:contextualSpacing/>
    </w:pPr>
  </w:style>
  <w:style w:type="paragraph" w:styleId="a5">
    <w:name w:val="Normal (Web)"/>
    <w:basedOn w:val="a"/>
    <w:uiPriority w:val="99"/>
    <w:unhideWhenUsed/>
    <w:rsid w:val="006242AE"/>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6242AE"/>
    <w:rPr>
      <w:color w:val="0000FF"/>
      <w:u w:val="single"/>
    </w:rPr>
  </w:style>
  <w:style w:type="paragraph" w:styleId="a7">
    <w:name w:val="Balloon Text"/>
    <w:basedOn w:val="a"/>
    <w:link w:val="a8"/>
    <w:uiPriority w:val="99"/>
    <w:semiHidden/>
    <w:unhideWhenUsed/>
    <w:rsid w:val="00FC1804"/>
    <w:rPr>
      <w:rFonts w:ascii="Tahoma" w:hAnsi="Tahoma" w:cs="Tahoma"/>
      <w:sz w:val="16"/>
      <w:szCs w:val="16"/>
    </w:rPr>
  </w:style>
  <w:style w:type="character" w:customStyle="1" w:styleId="a8">
    <w:name w:val="Текст у виносці Знак"/>
    <w:basedOn w:val="a0"/>
    <w:link w:val="a7"/>
    <w:uiPriority w:val="99"/>
    <w:semiHidden/>
    <w:rsid w:val="00FC1804"/>
    <w:rPr>
      <w:rFonts w:ascii="Tahoma" w:hAnsi="Tahoma" w:cs="Tahoma"/>
      <w:sz w:val="16"/>
      <w:szCs w:val="16"/>
    </w:rPr>
  </w:style>
  <w:style w:type="character" w:styleId="a9">
    <w:name w:val="Emphasis"/>
    <w:basedOn w:val="a0"/>
    <w:uiPriority w:val="20"/>
    <w:qFormat/>
    <w:rsid w:val="008342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A8"/>
  </w:style>
  <w:style w:type="paragraph" w:styleId="1">
    <w:name w:val="heading 1"/>
    <w:basedOn w:val="a"/>
    <w:link w:val="10"/>
    <w:uiPriority w:val="9"/>
    <w:qFormat/>
    <w:rsid w:val="007007A8"/>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7007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007A8"/>
    <w:pPr>
      <w:spacing w:before="100" w:beforeAutospacing="1" w:after="100" w:afterAutospacing="1"/>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7A8"/>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semiHidden/>
    <w:rsid w:val="007007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007A8"/>
    <w:rPr>
      <w:rFonts w:ascii="Times New Roman" w:eastAsia="Times New Roman" w:hAnsi="Times New Roman" w:cs="Times New Roman"/>
      <w:b/>
      <w:bCs/>
      <w:sz w:val="24"/>
      <w:szCs w:val="24"/>
      <w:lang w:eastAsia="uk-UA"/>
    </w:rPr>
  </w:style>
  <w:style w:type="character" w:styleId="a3">
    <w:name w:val="Strong"/>
    <w:basedOn w:val="a0"/>
    <w:uiPriority w:val="22"/>
    <w:qFormat/>
    <w:rsid w:val="007007A8"/>
    <w:rPr>
      <w:b/>
      <w:bCs/>
    </w:rPr>
  </w:style>
  <w:style w:type="paragraph" w:styleId="a4">
    <w:name w:val="List Paragraph"/>
    <w:basedOn w:val="a"/>
    <w:uiPriority w:val="99"/>
    <w:qFormat/>
    <w:rsid w:val="007007A8"/>
    <w:pPr>
      <w:ind w:left="720"/>
      <w:contextualSpacing/>
    </w:pPr>
  </w:style>
  <w:style w:type="paragraph" w:styleId="a5">
    <w:name w:val="Normal (Web)"/>
    <w:basedOn w:val="a"/>
    <w:uiPriority w:val="99"/>
    <w:unhideWhenUsed/>
    <w:rsid w:val="006242AE"/>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6242AE"/>
    <w:rPr>
      <w:color w:val="0000FF"/>
      <w:u w:val="single"/>
    </w:rPr>
  </w:style>
  <w:style w:type="paragraph" w:styleId="a7">
    <w:name w:val="Balloon Text"/>
    <w:basedOn w:val="a"/>
    <w:link w:val="a8"/>
    <w:uiPriority w:val="99"/>
    <w:semiHidden/>
    <w:unhideWhenUsed/>
    <w:rsid w:val="00FC1804"/>
    <w:rPr>
      <w:rFonts w:ascii="Tahoma" w:hAnsi="Tahoma" w:cs="Tahoma"/>
      <w:sz w:val="16"/>
      <w:szCs w:val="16"/>
    </w:rPr>
  </w:style>
  <w:style w:type="character" w:customStyle="1" w:styleId="a8">
    <w:name w:val="Текст у виносці Знак"/>
    <w:basedOn w:val="a0"/>
    <w:link w:val="a7"/>
    <w:uiPriority w:val="99"/>
    <w:semiHidden/>
    <w:rsid w:val="00FC1804"/>
    <w:rPr>
      <w:rFonts w:ascii="Tahoma" w:hAnsi="Tahoma" w:cs="Tahoma"/>
      <w:sz w:val="16"/>
      <w:szCs w:val="16"/>
    </w:rPr>
  </w:style>
  <w:style w:type="character" w:styleId="a9">
    <w:name w:val="Emphasis"/>
    <w:basedOn w:val="a0"/>
    <w:uiPriority w:val="20"/>
    <w:qFormat/>
    <w:rsid w:val="008342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735">
      <w:bodyDiv w:val="1"/>
      <w:marLeft w:val="0"/>
      <w:marRight w:val="0"/>
      <w:marTop w:val="0"/>
      <w:marBottom w:val="0"/>
      <w:divBdr>
        <w:top w:val="none" w:sz="0" w:space="0" w:color="auto"/>
        <w:left w:val="none" w:sz="0" w:space="0" w:color="auto"/>
        <w:bottom w:val="none" w:sz="0" w:space="0" w:color="auto"/>
        <w:right w:val="none" w:sz="0" w:space="0" w:color="auto"/>
      </w:divBdr>
    </w:div>
    <w:div w:id="653920195">
      <w:bodyDiv w:val="1"/>
      <w:marLeft w:val="0"/>
      <w:marRight w:val="0"/>
      <w:marTop w:val="0"/>
      <w:marBottom w:val="0"/>
      <w:divBdr>
        <w:top w:val="none" w:sz="0" w:space="0" w:color="auto"/>
        <w:left w:val="none" w:sz="0" w:space="0" w:color="auto"/>
        <w:bottom w:val="none" w:sz="0" w:space="0" w:color="auto"/>
        <w:right w:val="none" w:sz="0" w:space="0" w:color="auto"/>
      </w:divBdr>
      <w:divsChild>
        <w:div w:id="17643719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9508863">
      <w:bodyDiv w:val="1"/>
      <w:marLeft w:val="0"/>
      <w:marRight w:val="0"/>
      <w:marTop w:val="0"/>
      <w:marBottom w:val="0"/>
      <w:divBdr>
        <w:top w:val="none" w:sz="0" w:space="0" w:color="auto"/>
        <w:left w:val="none" w:sz="0" w:space="0" w:color="auto"/>
        <w:bottom w:val="none" w:sz="0" w:space="0" w:color="auto"/>
        <w:right w:val="none" w:sz="0" w:space="0" w:color="auto"/>
      </w:divBdr>
      <w:divsChild>
        <w:div w:id="1511792801">
          <w:marLeft w:val="0"/>
          <w:marRight w:val="0"/>
          <w:marTop w:val="0"/>
          <w:marBottom w:val="0"/>
          <w:divBdr>
            <w:top w:val="none" w:sz="0" w:space="0" w:color="auto"/>
            <w:left w:val="none" w:sz="0" w:space="0" w:color="auto"/>
            <w:bottom w:val="none" w:sz="0" w:space="0" w:color="auto"/>
            <w:right w:val="none" w:sz="0" w:space="0" w:color="auto"/>
          </w:divBdr>
          <w:divsChild>
            <w:div w:id="687291285">
              <w:marLeft w:val="0"/>
              <w:marRight w:val="0"/>
              <w:marTop w:val="0"/>
              <w:marBottom w:val="0"/>
              <w:divBdr>
                <w:top w:val="none" w:sz="0" w:space="0" w:color="auto"/>
                <w:left w:val="none" w:sz="0" w:space="0" w:color="auto"/>
                <w:bottom w:val="none" w:sz="0" w:space="0" w:color="auto"/>
                <w:right w:val="none" w:sz="0" w:space="0" w:color="auto"/>
              </w:divBdr>
              <w:divsChild>
                <w:div w:id="414940380">
                  <w:marLeft w:val="0"/>
                  <w:marRight w:val="0"/>
                  <w:marTop w:val="0"/>
                  <w:marBottom w:val="0"/>
                  <w:divBdr>
                    <w:top w:val="none" w:sz="0" w:space="0" w:color="auto"/>
                    <w:left w:val="none" w:sz="0" w:space="0" w:color="auto"/>
                    <w:bottom w:val="none" w:sz="0" w:space="0" w:color="auto"/>
                    <w:right w:val="none" w:sz="0" w:space="0" w:color="auto"/>
                  </w:divBdr>
                  <w:divsChild>
                    <w:div w:id="78447013">
                      <w:marLeft w:val="0"/>
                      <w:marRight w:val="0"/>
                      <w:marTop w:val="0"/>
                      <w:marBottom w:val="0"/>
                      <w:divBdr>
                        <w:top w:val="none" w:sz="0" w:space="0" w:color="auto"/>
                        <w:left w:val="none" w:sz="0" w:space="0" w:color="auto"/>
                        <w:bottom w:val="none" w:sz="0" w:space="0" w:color="auto"/>
                        <w:right w:val="none" w:sz="0" w:space="0" w:color="auto"/>
                      </w:divBdr>
                      <w:divsChild>
                        <w:div w:id="20777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923">
          <w:marLeft w:val="0"/>
          <w:marRight w:val="0"/>
          <w:marTop w:val="0"/>
          <w:marBottom w:val="0"/>
          <w:divBdr>
            <w:top w:val="none" w:sz="0" w:space="0" w:color="auto"/>
            <w:left w:val="none" w:sz="0" w:space="0" w:color="auto"/>
            <w:bottom w:val="none" w:sz="0" w:space="0" w:color="auto"/>
            <w:right w:val="none" w:sz="0" w:space="0" w:color="auto"/>
          </w:divBdr>
          <w:divsChild>
            <w:div w:id="12196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nu.ua/sites/default/files/2021/4/13/paragraphs/21597/zvit-pro-rezultati-roboti-docenta_0.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pnu.ua/sites/default/files/2021/4/13/paragraphs/21576/zvit-pro-rezultati-roboti-profesora_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pnu.ua/sites/default/files/2021/4/13/paragraphs/21601/dodatok-02-zayava_0.docx" TargetMode="External"/><Relationship Id="rId11" Type="http://schemas.openxmlformats.org/officeDocument/2006/relationships/hyperlink" Target="https://lpnu.ua/sites/default/files/2020/pages/3884/polozhennya-pro-konkursniy-vidbir-pretendentiv-na-zamischennya-vakantnikh-posad-naukovo_5.pdf" TargetMode="External"/><Relationship Id="rId5" Type="http://schemas.openxmlformats.org/officeDocument/2006/relationships/webSettings" Target="webSettings.xml"/><Relationship Id="rId10" Type="http://schemas.openxmlformats.org/officeDocument/2006/relationships/hyperlink" Target="https://lpnu.ua/sites/default/files/2021/4/13/paragraphs/21576/osoboviy-listok-z-obliku-kadriv.docx" TargetMode="External"/><Relationship Id="rId4" Type="http://schemas.openxmlformats.org/officeDocument/2006/relationships/settings" Target="settings.xml"/><Relationship Id="rId9" Type="http://schemas.openxmlformats.org/officeDocument/2006/relationships/hyperlink" Target="https://lpnu.ua/sites/default/files/2021/4/13/paragraphs/21576/planovi-individualni-pokazniki-rezultativnosti_0.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2974</TotalTime>
  <Pages>1</Pages>
  <Words>2249</Words>
  <Characters>1282</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2023-10-31T07:27:00Z</cp:lastPrinted>
  <dcterms:created xsi:type="dcterms:W3CDTF">2023-05-09T10:01:00Z</dcterms:created>
  <dcterms:modified xsi:type="dcterms:W3CDTF">2023-10-31T13:09:00Z</dcterms:modified>
</cp:coreProperties>
</file>