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76" w:rsidRDefault="00C20676" w:rsidP="00252605">
      <w:pPr>
        <w:pStyle w:val="Default"/>
        <w:spacing w:after="100"/>
        <w:ind w:firstLine="567"/>
        <w:jc w:val="center"/>
        <w:rPr>
          <w:rFonts w:ascii="Times New Roman" w:hAnsi="Times New Roman" w:cs="Times New Roman"/>
          <w:b/>
        </w:rPr>
      </w:pPr>
      <w:r w:rsidRPr="00581F7D">
        <w:rPr>
          <w:rFonts w:ascii="Times New Roman" w:hAnsi="Times New Roman" w:cs="Times New Roman"/>
          <w:b/>
          <w:bCs/>
          <w:color w:val="auto"/>
        </w:rPr>
        <w:t>Перелік іспитів</w:t>
      </w:r>
      <w:r>
        <w:rPr>
          <w:rStyle w:val="af8"/>
          <w:rFonts w:ascii="Times New Roman" w:hAnsi="Times New Roman" w:cs="Times New Roman"/>
          <w:b/>
          <w:bCs/>
          <w:color w:val="auto"/>
        </w:rPr>
        <w:footnoteReference w:id="1"/>
      </w:r>
      <w:r w:rsidRPr="00565583">
        <w:t xml:space="preserve"> </w:t>
      </w:r>
      <w:r>
        <w:rPr>
          <w:rFonts w:ascii="Times New Roman" w:hAnsi="Times New Roman" w:cs="Times New Roman"/>
          <w:b/>
          <w:bCs/>
          <w:color w:val="auto"/>
        </w:rPr>
        <w:t>та с</w:t>
      </w:r>
      <w:r w:rsidRPr="00565583">
        <w:rPr>
          <w:rFonts w:ascii="Times New Roman" w:hAnsi="Times New Roman" w:cs="Times New Roman"/>
          <w:b/>
          <w:bCs/>
          <w:color w:val="auto"/>
        </w:rPr>
        <w:t xml:space="preserve">ертифікаційних центрів, </w:t>
      </w:r>
      <w:r>
        <w:rPr>
          <w:rFonts w:ascii="Times New Roman" w:hAnsi="Times New Roman" w:cs="Times New Roman"/>
          <w:b/>
          <w:bCs/>
          <w:color w:val="auto"/>
        </w:rPr>
        <w:br/>
      </w:r>
      <w:r w:rsidRPr="00565583">
        <w:rPr>
          <w:rFonts w:ascii="Times New Roman" w:hAnsi="Times New Roman" w:cs="Times New Roman"/>
          <w:b/>
          <w:bCs/>
          <w:color w:val="auto"/>
        </w:rPr>
        <w:t>які мають право здійснювати відповідне тестування</w:t>
      </w:r>
      <w:r>
        <w:rPr>
          <w:rFonts w:ascii="Times New Roman" w:hAnsi="Times New Roman" w:cs="Times New Roman"/>
          <w:b/>
          <w:bCs/>
          <w:color w:val="auto"/>
        </w:rPr>
        <w:t xml:space="preserve"> та видавати відповідні сертифікати</w:t>
      </w:r>
      <w:r w:rsidRPr="00581F7D">
        <w:rPr>
          <w:rFonts w:ascii="Times New Roman" w:hAnsi="Times New Roman" w:cs="Times New Roman"/>
          <w:b/>
          <w:bCs/>
          <w:color w:val="auto"/>
        </w:rPr>
        <w:t>, як</w:t>
      </w:r>
      <w:r>
        <w:rPr>
          <w:rFonts w:ascii="Times New Roman" w:hAnsi="Times New Roman" w:cs="Times New Roman"/>
          <w:b/>
          <w:bCs/>
          <w:color w:val="auto"/>
        </w:rPr>
        <w:t>і</w:t>
      </w:r>
      <w:r w:rsidRPr="00581F7D">
        <w:rPr>
          <w:rFonts w:ascii="Times New Roman" w:hAnsi="Times New Roman" w:cs="Times New Roman"/>
          <w:b/>
          <w:bCs/>
          <w:color w:val="auto"/>
        </w:rPr>
        <w:t xml:space="preserve"> зараховуються </w:t>
      </w:r>
      <w:r w:rsidRPr="00581F7D">
        <w:rPr>
          <w:rFonts w:ascii="Times New Roman" w:hAnsi="Times New Roman" w:cs="Times New Roman"/>
          <w:b/>
        </w:rPr>
        <w:t>у Львівській політехніці для присвоєння вчених звань</w:t>
      </w:r>
    </w:p>
    <w:tbl>
      <w:tblPr>
        <w:tblW w:w="10031" w:type="dxa"/>
        <w:tblLayout w:type="fixed"/>
        <w:tblCellMar>
          <w:left w:w="0" w:type="dxa"/>
          <w:right w:w="0" w:type="dxa"/>
        </w:tblCellMar>
        <w:tblLook w:val="04A0" w:firstRow="1" w:lastRow="0" w:firstColumn="1" w:lastColumn="0" w:noHBand="0" w:noVBand="1"/>
      </w:tblPr>
      <w:tblGrid>
        <w:gridCol w:w="1242"/>
        <w:gridCol w:w="4560"/>
        <w:gridCol w:w="4229"/>
      </w:tblGrid>
      <w:tr w:rsidR="00C20676" w:rsidRPr="00565583" w:rsidTr="00252605">
        <w:trPr>
          <w:trHeight w:val="20"/>
        </w:trPr>
        <w:tc>
          <w:tcPr>
            <w:tcW w:w="124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C20676" w:rsidRPr="00565583" w:rsidRDefault="00C20676" w:rsidP="00804A38">
            <w:pPr>
              <w:spacing w:line="223" w:lineRule="auto"/>
              <w:ind w:left="-57" w:right="-57"/>
              <w:jc w:val="center"/>
              <w:rPr>
                <w:spacing w:val="-8"/>
                <w:sz w:val="20"/>
                <w:szCs w:val="20"/>
              </w:rPr>
            </w:pPr>
            <w:r w:rsidRPr="00565583">
              <w:rPr>
                <w:rFonts w:eastAsia="Cambria"/>
                <w:b/>
                <w:bCs/>
                <w:spacing w:val="-8"/>
                <w:sz w:val="20"/>
                <w:szCs w:val="20"/>
              </w:rPr>
              <w:t>Мова</w:t>
            </w:r>
          </w:p>
        </w:tc>
        <w:tc>
          <w:tcPr>
            <w:tcW w:w="45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C20676" w:rsidRPr="00565583" w:rsidRDefault="00C20676" w:rsidP="00804A38">
            <w:pPr>
              <w:spacing w:line="223" w:lineRule="auto"/>
              <w:ind w:left="-57" w:right="-57"/>
              <w:jc w:val="center"/>
              <w:rPr>
                <w:spacing w:val="-8"/>
                <w:sz w:val="20"/>
                <w:szCs w:val="20"/>
              </w:rPr>
            </w:pPr>
            <w:r w:rsidRPr="00565583">
              <w:rPr>
                <w:rFonts w:eastAsia="Cambria"/>
                <w:b/>
                <w:bCs/>
                <w:spacing w:val="-8"/>
                <w:sz w:val="20"/>
                <w:szCs w:val="20"/>
              </w:rPr>
              <w:t>Назва установи, назва іспиту</w:t>
            </w:r>
          </w:p>
        </w:tc>
        <w:tc>
          <w:tcPr>
            <w:tcW w:w="422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C20676" w:rsidRPr="00565583" w:rsidRDefault="00C20676" w:rsidP="00804A38">
            <w:pPr>
              <w:spacing w:line="223" w:lineRule="auto"/>
              <w:ind w:left="-57" w:right="-57"/>
              <w:jc w:val="center"/>
              <w:rPr>
                <w:spacing w:val="-8"/>
                <w:sz w:val="20"/>
                <w:szCs w:val="20"/>
              </w:rPr>
            </w:pPr>
            <w:r w:rsidRPr="00565583">
              <w:rPr>
                <w:rFonts w:eastAsia="Cambria"/>
                <w:b/>
                <w:bCs/>
                <w:spacing w:val="-8"/>
                <w:sz w:val="20"/>
                <w:szCs w:val="20"/>
              </w:rPr>
              <w:t>Поклик на перелік сертифікаційних центрів, які мають право здійснювати відповідне тестування</w:t>
            </w:r>
          </w:p>
        </w:tc>
      </w:tr>
      <w:tr w:rsidR="00C20676" w:rsidRPr="00565583" w:rsidTr="00333C54">
        <w:trPr>
          <w:trHeight w:val="680"/>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англійська</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 xml:space="preserve">IELTS </w:t>
            </w:r>
            <w:proofErr w:type="spellStart"/>
            <w:r w:rsidRPr="00565583">
              <w:rPr>
                <w:rFonts w:eastAsia="Cambria"/>
                <w:b/>
                <w:bCs/>
                <w:spacing w:val="-8"/>
                <w:sz w:val="20"/>
                <w:szCs w:val="20"/>
              </w:rPr>
              <w:t>Test</w:t>
            </w:r>
            <w:proofErr w:type="spellEnd"/>
            <w:r w:rsidRPr="00565583">
              <w:rPr>
                <w:rFonts w:eastAsia="Cambria"/>
                <w:b/>
                <w:bCs/>
                <w:spacing w:val="-8"/>
                <w:sz w:val="20"/>
                <w:szCs w:val="20"/>
              </w:rPr>
              <w:t xml:space="preserve"> </w:t>
            </w:r>
            <w:proofErr w:type="spellStart"/>
            <w:r w:rsidRPr="00565583">
              <w:rPr>
                <w:rFonts w:eastAsia="Cambria"/>
                <w:b/>
                <w:bCs/>
                <w:spacing w:val="-8"/>
                <w:sz w:val="20"/>
                <w:szCs w:val="20"/>
              </w:rPr>
              <w:t>Partners</w:t>
            </w:r>
            <w:proofErr w:type="spellEnd"/>
          </w:p>
          <w:p w:rsidR="00C20676" w:rsidRPr="00565583" w:rsidRDefault="00C20676" w:rsidP="00804A38">
            <w:pPr>
              <w:spacing w:line="223" w:lineRule="auto"/>
              <w:ind w:left="-57" w:right="-57"/>
              <w:rPr>
                <w:spacing w:val="-8"/>
                <w:sz w:val="20"/>
                <w:szCs w:val="20"/>
              </w:rPr>
            </w:pPr>
            <w:proofErr w:type="spellStart"/>
            <w:r w:rsidRPr="00565583">
              <w:rPr>
                <w:rFonts w:eastAsia="Cambria"/>
                <w:spacing w:val="-8"/>
                <w:sz w:val="20"/>
                <w:szCs w:val="20"/>
              </w:rPr>
              <w:t>The</w:t>
            </w:r>
            <w:proofErr w:type="spellEnd"/>
            <w:r w:rsidRPr="00565583">
              <w:rPr>
                <w:rFonts w:eastAsia="Cambria"/>
                <w:spacing w:val="-8"/>
                <w:sz w:val="20"/>
                <w:szCs w:val="20"/>
              </w:rPr>
              <w:t xml:space="preserve"> </w:t>
            </w:r>
            <w:proofErr w:type="spellStart"/>
            <w:r w:rsidRPr="00565583">
              <w:rPr>
                <w:rFonts w:eastAsia="Cambria"/>
                <w:spacing w:val="-8"/>
                <w:sz w:val="20"/>
                <w:szCs w:val="20"/>
              </w:rPr>
              <w:t>International</w:t>
            </w:r>
            <w:proofErr w:type="spellEnd"/>
            <w:r w:rsidRPr="00565583">
              <w:rPr>
                <w:rFonts w:eastAsia="Cambria"/>
                <w:spacing w:val="-8"/>
                <w:sz w:val="20"/>
                <w:szCs w:val="20"/>
              </w:rPr>
              <w:t xml:space="preserve">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w:t>
            </w:r>
            <w:proofErr w:type="spellStart"/>
            <w:r w:rsidRPr="00565583">
              <w:rPr>
                <w:rFonts w:eastAsia="Cambria"/>
                <w:spacing w:val="-8"/>
                <w:sz w:val="20"/>
                <w:szCs w:val="20"/>
              </w:rPr>
              <w:t>Language</w:t>
            </w:r>
            <w:proofErr w:type="spellEnd"/>
            <w:r w:rsidRPr="00565583">
              <w:rPr>
                <w:rFonts w:eastAsia="Cambria"/>
                <w:spacing w:val="-8"/>
                <w:sz w:val="20"/>
                <w:szCs w:val="20"/>
              </w:rPr>
              <w:t xml:space="preserve"> </w:t>
            </w:r>
            <w:proofErr w:type="spellStart"/>
            <w:r w:rsidRPr="00565583">
              <w:rPr>
                <w:rFonts w:eastAsia="Cambria"/>
                <w:spacing w:val="-8"/>
                <w:sz w:val="20"/>
                <w:szCs w:val="20"/>
              </w:rPr>
              <w:t>Testing</w:t>
            </w:r>
            <w:proofErr w:type="spellEnd"/>
            <w:r w:rsidRPr="00565583">
              <w:rPr>
                <w:rFonts w:eastAsia="Cambria"/>
                <w:spacing w:val="-8"/>
                <w:sz w:val="20"/>
                <w:szCs w:val="20"/>
              </w:rPr>
              <w:t xml:space="preserve"> </w:t>
            </w:r>
            <w:proofErr w:type="spellStart"/>
            <w:r w:rsidRPr="00565583">
              <w:rPr>
                <w:rFonts w:eastAsia="Cambria"/>
                <w:spacing w:val="-8"/>
                <w:sz w:val="20"/>
                <w:szCs w:val="20"/>
              </w:rPr>
              <w:t>System</w:t>
            </w:r>
            <w:proofErr w:type="spellEnd"/>
            <w:r w:rsidRPr="00565583">
              <w:rPr>
                <w:rFonts w:eastAsia="Cambria"/>
                <w:spacing w:val="-8"/>
                <w:sz w:val="20"/>
                <w:szCs w:val="20"/>
              </w:rPr>
              <w:t xml:space="preserve"> </w:t>
            </w:r>
            <w:r w:rsidRPr="00565583">
              <w:rPr>
                <w:rFonts w:eastAsia="Cambria"/>
                <w:spacing w:val="-8"/>
                <w:sz w:val="20"/>
                <w:szCs w:val="20"/>
                <w:lang w:val="en-US"/>
              </w:rPr>
              <w:t>(</w:t>
            </w:r>
            <w:r w:rsidRPr="00565583">
              <w:rPr>
                <w:rFonts w:eastAsia="Cambria"/>
                <w:spacing w:val="-8"/>
                <w:sz w:val="20"/>
                <w:szCs w:val="20"/>
              </w:rPr>
              <w:t>IELTS</w:t>
            </w:r>
            <w:r w:rsidRPr="00565583">
              <w:rPr>
                <w:rFonts w:eastAsia="Cambria"/>
                <w:spacing w:val="-8"/>
                <w:sz w:val="20"/>
                <w:szCs w:val="20"/>
                <w:lang w:val="en-US"/>
              </w:rPr>
              <w: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8" w:history="1">
              <w:r w:rsidR="00C20676" w:rsidRPr="00565583">
                <w:rPr>
                  <w:rStyle w:val="aff2"/>
                  <w:rFonts w:eastAsia="Cambria"/>
                  <w:spacing w:val="-8"/>
                  <w:sz w:val="20"/>
                  <w:szCs w:val="20"/>
                  <w:lang w:val="en-US"/>
                </w:rPr>
                <w:t>https</w:t>
              </w:r>
            </w:hyperlink>
            <w:hyperlink r:id="rId9" w:history="1">
              <w:r w:rsidR="00C20676" w:rsidRPr="00565583">
                <w:rPr>
                  <w:rStyle w:val="aff2"/>
                  <w:rFonts w:eastAsia="Cambria"/>
                  <w:spacing w:val="-8"/>
                  <w:sz w:val="20"/>
                  <w:szCs w:val="20"/>
                </w:rPr>
                <w:t>://</w:t>
              </w:r>
            </w:hyperlink>
            <w:hyperlink r:id="rId10" w:history="1">
              <w:r w:rsidR="00C20676" w:rsidRPr="00565583">
                <w:rPr>
                  <w:rStyle w:val="aff2"/>
                  <w:rFonts w:eastAsia="Cambria"/>
                  <w:spacing w:val="-8"/>
                  <w:sz w:val="20"/>
                  <w:szCs w:val="20"/>
                  <w:lang w:val="en-US"/>
                </w:rPr>
                <w:t>www</w:t>
              </w:r>
            </w:hyperlink>
            <w:hyperlink r:id="rId11" w:history="1">
              <w:r w:rsidR="00C20676" w:rsidRPr="00565583">
                <w:rPr>
                  <w:rStyle w:val="aff2"/>
                  <w:rFonts w:eastAsia="Cambria"/>
                  <w:spacing w:val="-8"/>
                  <w:sz w:val="20"/>
                  <w:szCs w:val="20"/>
                </w:rPr>
                <w:t>.</w:t>
              </w:r>
            </w:hyperlink>
            <w:hyperlink r:id="rId12" w:history="1">
              <w:proofErr w:type="spellStart"/>
              <w:r w:rsidR="00C20676" w:rsidRPr="00565583">
                <w:rPr>
                  <w:rStyle w:val="aff2"/>
                  <w:rFonts w:eastAsia="Cambria"/>
                  <w:spacing w:val="-8"/>
                  <w:sz w:val="20"/>
                  <w:szCs w:val="20"/>
                  <w:lang w:val="en-US"/>
                </w:rPr>
                <w:t>britishcouncil</w:t>
              </w:r>
              <w:proofErr w:type="spellEnd"/>
            </w:hyperlink>
            <w:hyperlink r:id="rId13" w:history="1">
              <w:r w:rsidR="00C20676" w:rsidRPr="00565583">
                <w:rPr>
                  <w:rStyle w:val="aff2"/>
                  <w:rFonts w:eastAsia="Cambria"/>
                  <w:spacing w:val="-8"/>
                  <w:sz w:val="20"/>
                  <w:szCs w:val="20"/>
                </w:rPr>
                <w:t>.</w:t>
              </w:r>
            </w:hyperlink>
            <w:hyperlink r:id="rId14" w:history="1">
              <w:r w:rsidR="00C20676" w:rsidRPr="00565583">
                <w:rPr>
                  <w:rStyle w:val="aff2"/>
                  <w:rFonts w:eastAsia="Cambria"/>
                  <w:spacing w:val="-8"/>
                  <w:sz w:val="20"/>
                  <w:szCs w:val="20"/>
                  <w:lang w:val="en-US"/>
                </w:rPr>
                <w:t>org</w:t>
              </w:r>
            </w:hyperlink>
            <w:hyperlink r:id="rId15" w:history="1">
              <w:r w:rsidR="00C20676" w:rsidRPr="00565583">
                <w:rPr>
                  <w:rStyle w:val="aff2"/>
                  <w:rFonts w:eastAsia="Cambria"/>
                  <w:spacing w:val="-8"/>
                  <w:sz w:val="20"/>
                  <w:szCs w:val="20"/>
                </w:rPr>
                <w:t>.</w:t>
              </w:r>
            </w:hyperlink>
            <w:hyperlink r:id="rId16" w:history="1">
              <w:proofErr w:type="spellStart"/>
              <w:r w:rsidR="00C20676" w:rsidRPr="00565583">
                <w:rPr>
                  <w:rStyle w:val="aff2"/>
                  <w:rFonts w:eastAsia="Cambria"/>
                  <w:spacing w:val="-8"/>
                  <w:sz w:val="20"/>
                  <w:szCs w:val="20"/>
                  <w:lang w:val="en-US"/>
                </w:rPr>
                <w:t>ua</w:t>
              </w:r>
              <w:proofErr w:type="spellEnd"/>
            </w:hyperlink>
            <w:hyperlink r:id="rId17" w:history="1">
              <w:r w:rsidR="00C20676" w:rsidRPr="00565583">
                <w:rPr>
                  <w:rStyle w:val="aff2"/>
                  <w:rFonts w:eastAsia="Cambria"/>
                  <w:spacing w:val="-8"/>
                  <w:sz w:val="20"/>
                  <w:szCs w:val="20"/>
                </w:rPr>
                <w:t>/</w:t>
              </w:r>
            </w:hyperlink>
            <w:hyperlink r:id="rId18" w:history="1">
              <w:proofErr w:type="spellStart"/>
              <w:r w:rsidR="00C20676" w:rsidRPr="00565583">
                <w:rPr>
                  <w:rStyle w:val="aff2"/>
                  <w:rFonts w:eastAsia="Cambria"/>
                  <w:spacing w:val="-8"/>
                  <w:sz w:val="20"/>
                  <w:szCs w:val="20"/>
                  <w:lang w:val="en-US"/>
                </w:rPr>
                <w:t>en</w:t>
              </w:r>
              <w:proofErr w:type="spellEnd"/>
            </w:hyperlink>
            <w:hyperlink r:id="rId19" w:history="1">
              <w:r w:rsidR="00C20676" w:rsidRPr="00565583">
                <w:rPr>
                  <w:rStyle w:val="aff2"/>
                  <w:rFonts w:eastAsia="Cambria"/>
                  <w:spacing w:val="-8"/>
                  <w:sz w:val="20"/>
                  <w:szCs w:val="20"/>
                </w:rPr>
                <w:t>/</w:t>
              </w:r>
            </w:hyperlink>
            <w:hyperlink r:id="rId20" w:history="1">
              <w:r w:rsidR="00C20676" w:rsidRPr="00565583">
                <w:rPr>
                  <w:rStyle w:val="aff2"/>
                  <w:rFonts w:eastAsia="Cambria"/>
                  <w:spacing w:val="-8"/>
                  <w:sz w:val="20"/>
                  <w:szCs w:val="20"/>
                  <w:lang w:val="en-US"/>
                </w:rPr>
                <w:t>exam</w:t>
              </w:r>
            </w:hyperlink>
            <w:hyperlink r:id="rId21" w:history="1">
              <w:r w:rsidR="00C20676" w:rsidRPr="00565583">
                <w:rPr>
                  <w:rStyle w:val="aff2"/>
                  <w:rFonts w:eastAsia="Cambria"/>
                  <w:spacing w:val="-8"/>
                  <w:sz w:val="20"/>
                  <w:szCs w:val="20"/>
                </w:rPr>
                <w:t>/</w:t>
              </w:r>
            </w:hyperlink>
            <w:hyperlink r:id="rId22" w:history="1">
              <w:proofErr w:type="spellStart"/>
              <w:r w:rsidR="00C20676" w:rsidRPr="00565583">
                <w:rPr>
                  <w:rStyle w:val="aff2"/>
                  <w:rFonts w:eastAsia="Cambria"/>
                  <w:spacing w:val="-8"/>
                  <w:sz w:val="20"/>
                  <w:szCs w:val="20"/>
                  <w:lang w:val="en-US"/>
                </w:rPr>
                <w:t>ielts</w:t>
              </w:r>
              <w:proofErr w:type="spellEnd"/>
            </w:hyperlink>
            <w:hyperlink r:id="rId23" w:history="1">
              <w:r w:rsidR="00C20676" w:rsidRPr="00565583">
                <w:rPr>
                  <w:rStyle w:val="aff2"/>
                  <w:rFonts w:eastAsia="Cambria"/>
                  <w:spacing w:val="-8"/>
                  <w:sz w:val="20"/>
                  <w:szCs w:val="20"/>
                </w:rPr>
                <w:t>/</w:t>
              </w:r>
            </w:hyperlink>
            <w:hyperlink r:id="rId24" w:history="1">
              <w:r w:rsidR="00C20676" w:rsidRPr="00565583">
                <w:rPr>
                  <w:rStyle w:val="aff2"/>
                  <w:rFonts w:eastAsia="Cambria"/>
                  <w:spacing w:val="-8"/>
                  <w:sz w:val="20"/>
                  <w:szCs w:val="20"/>
                  <w:lang w:val="en-US"/>
                </w:rPr>
                <w:t>dates</w:t>
              </w:r>
            </w:hyperlink>
            <w:hyperlink r:id="rId25" w:history="1">
              <w:r w:rsidR="00C20676" w:rsidRPr="00565583">
                <w:rPr>
                  <w:rStyle w:val="aff2"/>
                  <w:rFonts w:eastAsia="Cambria"/>
                  <w:spacing w:val="-8"/>
                  <w:sz w:val="20"/>
                  <w:szCs w:val="20"/>
                </w:rPr>
                <w:t>-</w:t>
              </w:r>
            </w:hyperlink>
            <w:hyperlink r:id="rId26" w:history="1">
              <w:r w:rsidR="00C20676" w:rsidRPr="00565583">
                <w:rPr>
                  <w:rStyle w:val="aff2"/>
                  <w:rFonts w:eastAsia="Cambria"/>
                  <w:spacing w:val="-8"/>
                  <w:sz w:val="20"/>
                  <w:szCs w:val="20"/>
                  <w:lang w:val="en-US"/>
                </w:rPr>
                <w:t>fees</w:t>
              </w:r>
            </w:hyperlink>
            <w:hyperlink r:id="rId27" w:history="1">
              <w:r w:rsidR="00C20676" w:rsidRPr="00565583">
                <w:rPr>
                  <w:rStyle w:val="aff2"/>
                  <w:rFonts w:eastAsia="Cambria"/>
                  <w:spacing w:val="-8"/>
                  <w:sz w:val="20"/>
                  <w:szCs w:val="20"/>
                </w:rPr>
                <w:t>-</w:t>
              </w:r>
            </w:hyperlink>
            <w:hyperlink r:id="rId28" w:history="1">
              <w:r w:rsidR="00C20676" w:rsidRPr="00565583">
                <w:rPr>
                  <w:rStyle w:val="aff2"/>
                  <w:rFonts w:eastAsia="Cambria"/>
                  <w:spacing w:val="-8"/>
                  <w:sz w:val="20"/>
                  <w:szCs w:val="20"/>
                  <w:lang w:val="en-US"/>
                </w:rPr>
                <w:t>locations</w:t>
              </w:r>
            </w:hyperlink>
          </w:p>
        </w:tc>
      </w:tr>
      <w:tr w:rsidR="00C20676" w:rsidRPr="00565583" w:rsidTr="00252605">
        <w:trPr>
          <w:trHeight w:val="794"/>
        </w:trPr>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C20676" w:rsidRPr="00565583" w:rsidRDefault="00C20676" w:rsidP="00804A38">
            <w:pPr>
              <w:spacing w:line="223" w:lineRule="auto"/>
              <w:ind w:left="-57" w:right="-57"/>
              <w:rPr>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proofErr w:type="spellStart"/>
            <w:r w:rsidRPr="00565583">
              <w:rPr>
                <w:rFonts w:eastAsia="Cambria"/>
                <w:b/>
                <w:bCs/>
                <w:spacing w:val="-8"/>
                <w:sz w:val="20"/>
                <w:szCs w:val="20"/>
              </w:rPr>
              <w:t>Cambridge</w:t>
            </w:r>
            <w:proofErr w:type="spellEnd"/>
            <w:r w:rsidRPr="00565583">
              <w:rPr>
                <w:rFonts w:eastAsia="Cambria"/>
                <w:b/>
                <w:bCs/>
                <w:spacing w:val="-8"/>
                <w:sz w:val="20"/>
                <w:szCs w:val="20"/>
              </w:rPr>
              <w:t xml:space="preserve"> </w:t>
            </w:r>
            <w:proofErr w:type="spellStart"/>
            <w:r w:rsidRPr="00565583">
              <w:rPr>
                <w:rFonts w:eastAsia="Cambria"/>
                <w:b/>
                <w:bCs/>
                <w:spacing w:val="-8"/>
                <w:sz w:val="20"/>
                <w:szCs w:val="20"/>
              </w:rPr>
              <w:t>English</w:t>
            </w:r>
            <w:proofErr w:type="spellEnd"/>
          </w:p>
          <w:p w:rsidR="00C20676" w:rsidRPr="00565583" w:rsidRDefault="00C20676" w:rsidP="00252605">
            <w:pPr>
              <w:spacing w:line="223" w:lineRule="auto"/>
              <w:ind w:left="-57" w:right="-57"/>
              <w:jc w:val="both"/>
              <w:rPr>
                <w:spacing w:val="-8"/>
                <w:sz w:val="20"/>
                <w:szCs w:val="20"/>
              </w:rPr>
            </w:pPr>
            <w:proofErr w:type="spellStart"/>
            <w:r w:rsidRPr="00565583">
              <w:rPr>
                <w:rFonts w:eastAsia="Cambria"/>
                <w:spacing w:val="-8"/>
                <w:sz w:val="20"/>
                <w:szCs w:val="20"/>
              </w:rPr>
              <w:t>Cambridge</w:t>
            </w:r>
            <w:proofErr w:type="spellEnd"/>
            <w:r w:rsidRPr="00565583">
              <w:rPr>
                <w:rFonts w:eastAsia="Cambria"/>
                <w:spacing w:val="-8"/>
                <w:sz w:val="20"/>
                <w:szCs w:val="20"/>
              </w:rPr>
              <w:t xml:space="preserve">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w:t>
            </w:r>
            <w:proofErr w:type="spellStart"/>
            <w:r w:rsidRPr="00565583">
              <w:rPr>
                <w:rFonts w:eastAsia="Cambria"/>
                <w:spacing w:val="-8"/>
                <w:sz w:val="20"/>
                <w:szCs w:val="20"/>
              </w:rPr>
              <w:t>First</w:t>
            </w:r>
            <w:proofErr w:type="spellEnd"/>
            <w:r w:rsidRPr="00565583">
              <w:rPr>
                <w:rFonts w:eastAsia="Cambria"/>
                <w:spacing w:val="-8"/>
                <w:sz w:val="20"/>
                <w:szCs w:val="20"/>
              </w:rPr>
              <w:t xml:space="preserve"> (FCE), </w:t>
            </w:r>
            <w:proofErr w:type="spellStart"/>
            <w:r w:rsidRPr="00565583">
              <w:rPr>
                <w:rFonts w:eastAsia="Cambria"/>
                <w:spacing w:val="-8"/>
                <w:sz w:val="20"/>
                <w:szCs w:val="20"/>
              </w:rPr>
              <w:t>Cambridge</w:t>
            </w:r>
            <w:proofErr w:type="spellEnd"/>
            <w:r w:rsidRPr="00565583">
              <w:rPr>
                <w:rFonts w:eastAsia="Cambria"/>
                <w:spacing w:val="-8"/>
                <w:sz w:val="20"/>
                <w:szCs w:val="20"/>
              </w:rPr>
              <w:t xml:space="preserve">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w:t>
            </w:r>
            <w:proofErr w:type="spellStart"/>
            <w:r w:rsidRPr="00565583">
              <w:rPr>
                <w:rFonts w:eastAsia="Cambria"/>
                <w:spacing w:val="-8"/>
                <w:sz w:val="20"/>
                <w:szCs w:val="20"/>
              </w:rPr>
              <w:t>Advanced</w:t>
            </w:r>
            <w:proofErr w:type="spellEnd"/>
            <w:r w:rsidRPr="00565583">
              <w:rPr>
                <w:rFonts w:eastAsia="Cambria"/>
                <w:spacing w:val="-8"/>
                <w:sz w:val="20"/>
                <w:szCs w:val="20"/>
              </w:rPr>
              <w:t xml:space="preserve"> (CAE), </w:t>
            </w:r>
            <w:proofErr w:type="spellStart"/>
            <w:r w:rsidRPr="00565583">
              <w:rPr>
                <w:rFonts w:eastAsia="Cambria"/>
                <w:spacing w:val="-8"/>
                <w:sz w:val="20"/>
                <w:szCs w:val="20"/>
              </w:rPr>
              <w:t>Cambridge</w:t>
            </w:r>
            <w:proofErr w:type="spellEnd"/>
            <w:r w:rsidRPr="00565583">
              <w:rPr>
                <w:rFonts w:eastAsia="Cambria"/>
                <w:spacing w:val="-8"/>
                <w:sz w:val="20"/>
                <w:szCs w:val="20"/>
              </w:rPr>
              <w:t xml:space="preserve">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w:t>
            </w:r>
            <w:proofErr w:type="spellStart"/>
            <w:r w:rsidRPr="00565583">
              <w:rPr>
                <w:rFonts w:eastAsia="Cambria"/>
                <w:spacing w:val="-8"/>
                <w:sz w:val="20"/>
                <w:szCs w:val="20"/>
              </w:rPr>
              <w:t>Proficiency</w:t>
            </w:r>
            <w:proofErr w:type="spellEnd"/>
            <w:r w:rsidRPr="00565583">
              <w:rPr>
                <w:rFonts w:eastAsia="Cambria"/>
                <w:spacing w:val="-8"/>
                <w:sz w:val="20"/>
                <w:szCs w:val="20"/>
              </w:rPr>
              <w:t xml:space="preserve"> CPE, </w:t>
            </w:r>
            <w:proofErr w:type="spellStart"/>
            <w:r w:rsidRPr="00565583">
              <w:rPr>
                <w:rFonts w:eastAsia="Cambria"/>
                <w:spacing w:val="-8"/>
                <w:sz w:val="20"/>
                <w:szCs w:val="20"/>
              </w:rPr>
              <w:t>Cambridge</w:t>
            </w:r>
            <w:proofErr w:type="spellEnd"/>
            <w:r w:rsidRPr="00565583">
              <w:rPr>
                <w:rFonts w:eastAsia="Cambria"/>
                <w:spacing w:val="-8"/>
                <w:sz w:val="20"/>
                <w:szCs w:val="20"/>
              </w:rPr>
              <w:t xml:space="preserve">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w:t>
            </w:r>
            <w:proofErr w:type="spellStart"/>
            <w:r w:rsidRPr="00565583">
              <w:rPr>
                <w:rFonts w:eastAsia="Cambria"/>
                <w:spacing w:val="-8"/>
                <w:sz w:val="20"/>
                <w:szCs w:val="20"/>
              </w:rPr>
              <w:t>Business</w:t>
            </w:r>
            <w:proofErr w:type="spellEnd"/>
            <w:r w:rsidRPr="00565583">
              <w:rPr>
                <w:rFonts w:eastAsia="Cambria"/>
                <w:spacing w:val="-8"/>
                <w:sz w:val="20"/>
                <w:szCs w:val="20"/>
              </w:rPr>
              <w:t xml:space="preserve"> </w:t>
            </w:r>
            <w:proofErr w:type="spellStart"/>
            <w:r w:rsidRPr="00565583">
              <w:rPr>
                <w:rFonts w:eastAsia="Cambria"/>
                <w:spacing w:val="-8"/>
                <w:sz w:val="20"/>
                <w:szCs w:val="20"/>
              </w:rPr>
              <w:t>Vantage</w:t>
            </w:r>
            <w:proofErr w:type="spellEnd"/>
            <w:r w:rsidRPr="00565583">
              <w:rPr>
                <w:rFonts w:eastAsia="Cambria"/>
                <w:spacing w:val="-8"/>
                <w:sz w:val="20"/>
                <w:szCs w:val="20"/>
              </w:rPr>
              <w:t xml:space="preserve"> (BEC </w:t>
            </w:r>
            <w:proofErr w:type="spellStart"/>
            <w:r w:rsidRPr="00565583">
              <w:rPr>
                <w:rFonts w:eastAsia="Cambria"/>
                <w:spacing w:val="-8"/>
                <w:sz w:val="20"/>
                <w:szCs w:val="20"/>
              </w:rPr>
              <w:t>Vantage</w:t>
            </w:r>
            <w:proofErr w:type="spellEnd"/>
            <w:r w:rsidRPr="00565583">
              <w:rPr>
                <w:rFonts w:eastAsia="Cambria"/>
                <w:spacing w:val="-8"/>
                <w:sz w:val="20"/>
                <w:szCs w:val="20"/>
              </w:rPr>
              <w:t xml:space="preserve">), </w:t>
            </w:r>
            <w:proofErr w:type="spellStart"/>
            <w:r w:rsidRPr="00565583">
              <w:rPr>
                <w:rFonts w:eastAsia="Cambria"/>
                <w:spacing w:val="-8"/>
                <w:sz w:val="20"/>
                <w:szCs w:val="20"/>
              </w:rPr>
              <w:t>Cambridge</w:t>
            </w:r>
            <w:proofErr w:type="spellEnd"/>
            <w:r w:rsidRPr="00565583">
              <w:rPr>
                <w:rFonts w:eastAsia="Cambria"/>
                <w:spacing w:val="-8"/>
                <w:sz w:val="20"/>
                <w:szCs w:val="20"/>
              </w:rPr>
              <w:t xml:space="preserve">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w:t>
            </w:r>
            <w:proofErr w:type="spellStart"/>
            <w:r w:rsidRPr="00565583">
              <w:rPr>
                <w:rFonts w:eastAsia="Cambria"/>
                <w:spacing w:val="-8"/>
                <w:sz w:val="20"/>
                <w:szCs w:val="20"/>
              </w:rPr>
              <w:t>Business</w:t>
            </w:r>
            <w:proofErr w:type="spellEnd"/>
            <w:r w:rsidRPr="00565583">
              <w:rPr>
                <w:rFonts w:eastAsia="Cambria"/>
                <w:spacing w:val="-8"/>
                <w:sz w:val="20"/>
                <w:szCs w:val="20"/>
              </w:rPr>
              <w:t xml:space="preserve"> (</w:t>
            </w:r>
            <w:proofErr w:type="spellStart"/>
            <w:r w:rsidRPr="00565583">
              <w:rPr>
                <w:rFonts w:eastAsia="Cambria"/>
                <w:spacing w:val="-8"/>
                <w:sz w:val="20"/>
                <w:szCs w:val="20"/>
              </w:rPr>
              <w:t>Higher</w:t>
            </w:r>
            <w:proofErr w:type="spellEnd"/>
            <w:r w:rsidRPr="00565583">
              <w:rPr>
                <w:rFonts w:eastAsia="Cambria"/>
                <w:spacing w:val="-8"/>
                <w:sz w:val="20"/>
                <w:szCs w:val="20"/>
              </w:rPr>
              <w:t xml:space="preserve">), </w:t>
            </w:r>
            <w:proofErr w:type="spellStart"/>
            <w:r w:rsidRPr="00565583">
              <w:rPr>
                <w:rFonts w:eastAsia="Cambria"/>
                <w:spacing w:val="-8"/>
                <w:sz w:val="20"/>
                <w:szCs w:val="20"/>
              </w:rPr>
              <w:t>Cambridge</w:t>
            </w:r>
            <w:proofErr w:type="spellEnd"/>
            <w:r w:rsidRPr="00565583">
              <w:rPr>
                <w:rFonts w:eastAsia="Cambria"/>
                <w:spacing w:val="-8"/>
                <w:sz w:val="20"/>
                <w:szCs w:val="20"/>
              </w:rPr>
              <w:t xml:space="preserve">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w:t>
            </w:r>
            <w:proofErr w:type="spellStart"/>
            <w:r w:rsidRPr="00565583">
              <w:rPr>
                <w:rFonts w:eastAsia="Cambria"/>
                <w:spacing w:val="-8"/>
                <w:sz w:val="20"/>
                <w:szCs w:val="20"/>
              </w:rPr>
              <w:t>Business</w:t>
            </w:r>
            <w:proofErr w:type="spellEnd"/>
            <w:r w:rsidRPr="00565583">
              <w:rPr>
                <w:rFonts w:eastAsia="Cambria"/>
                <w:spacing w:val="-8"/>
                <w:sz w:val="20"/>
                <w:szCs w:val="20"/>
              </w:rPr>
              <w:t xml:space="preserve"> </w:t>
            </w:r>
            <w:proofErr w:type="spellStart"/>
            <w:r w:rsidRPr="00565583">
              <w:rPr>
                <w:rFonts w:eastAsia="Cambria"/>
                <w:spacing w:val="-8"/>
                <w:sz w:val="20"/>
                <w:szCs w:val="20"/>
              </w:rPr>
              <w:t>Language</w:t>
            </w:r>
            <w:proofErr w:type="spellEnd"/>
            <w:r w:rsidRPr="00565583">
              <w:rPr>
                <w:rFonts w:eastAsia="Cambria"/>
                <w:spacing w:val="-8"/>
                <w:sz w:val="20"/>
                <w:szCs w:val="20"/>
              </w:rPr>
              <w:t xml:space="preserve"> </w:t>
            </w:r>
            <w:proofErr w:type="spellStart"/>
            <w:r w:rsidRPr="00565583">
              <w:rPr>
                <w:rFonts w:eastAsia="Cambria"/>
                <w:spacing w:val="-8"/>
                <w:sz w:val="20"/>
                <w:szCs w:val="20"/>
              </w:rPr>
              <w:t>Testing</w:t>
            </w:r>
            <w:proofErr w:type="spellEnd"/>
            <w:r w:rsidRPr="00565583">
              <w:rPr>
                <w:rFonts w:eastAsia="Cambria"/>
                <w:spacing w:val="-8"/>
                <w:sz w:val="20"/>
                <w:szCs w:val="20"/>
              </w:rPr>
              <w:t xml:space="preserve"> </w:t>
            </w:r>
            <w:proofErr w:type="spellStart"/>
            <w:r w:rsidRPr="00565583">
              <w:rPr>
                <w:rFonts w:eastAsia="Cambria"/>
                <w:spacing w:val="-8"/>
                <w:sz w:val="20"/>
                <w:szCs w:val="20"/>
              </w:rPr>
              <w:t>Service</w:t>
            </w:r>
            <w:proofErr w:type="spellEnd"/>
            <w:r w:rsidRPr="00565583">
              <w:rPr>
                <w:rFonts w:eastAsia="Cambria"/>
                <w:spacing w:val="-8"/>
                <w:sz w:val="20"/>
                <w:szCs w:val="20"/>
              </w:rPr>
              <w:t xml:space="preserve"> (BULATS)</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29" w:history="1">
              <w:r w:rsidR="00C20676" w:rsidRPr="00565583">
                <w:rPr>
                  <w:rStyle w:val="aff2"/>
                  <w:rFonts w:eastAsia="Cambria"/>
                  <w:spacing w:val="-8"/>
                  <w:sz w:val="20"/>
                  <w:szCs w:val="20"/>
                  <w:lang w:val="en-US"/>
                </w:rPr>
                <w:t>https</w:t>
              </w:r>
            </w:hyperlink>
            <w:hyperlink r:id="rId30" w:history="1">
              <w:r w:rsidR="00C20676" w:rsidRPr="00565583">
                <w:rPr>
                  <w:rStyle w:val="aff2"/>
                  <w:rFonts w:eastAsia="Cambria"/>
                  <w:spacing w:val="-8"/>
                  <w:sz w:val="20"/>
                  <w:szCs w:val="20"/>
                </w:rPr>
                <w:t>://</w:t>
              </w:r>
            </w:hyperlink>
            <w:hyperlink r:id="rId31" w:history="1">
              <w:r w:rsidR="00C20676" w:rsidRPr="00565583">
                <w:rPr>
                  <w:rStyle w:val="aff2"/>
                  <w:rFonts w:eastAsia="Cambria"/>
                  <w:spacing w:val="-8"/>
                  <w:sz w:val="20"/>
                  <w:szCs w:val="20"/>
                  <w:lang w:val="en-US"/>
                </w:rPr>
                <w:t>www</w:t>
              </w:r>
            </w:hyperlink>
            <w:hyperlink r:id="rId32" w:history="1">
              <w:r w:rsidR="00C20676" w:rsidRPr="00565583">
                <w:rPr>
                  <w:rStyle w:val="aff2"/>
                  <w:rFonts w:eastAsia="Cambria"/>
                  <w:spacing w:val="-8"/>
                  <w:sz w:val="20"/>
                  <w:szCs w:val="20"/>
                </w:rPr>
                <w:t>.</w:t>
              </w:r>
            </w:hyperlink>
            <w:hyperlink r:id="rId33" w:history="1">
              <w:proofErr w:type="spellStart"/>
              <w:r w:rsidR="00C20676" w:rsidRPr="00565583">
                <w:rPr>
                  <w:rStyle w:val="aff2"/>
                  <w:rFonts w:eastAsia="Cambria"/>
                  <w:spacing w:val="-8"/>
                  <w:sz w:val="20"/>
                  <w:szCs w:val="20"/>
                  <w:lang w:val="en-US"/>
                </w:rPr>
                <w:t>cambridgeenglish</w:t>
              </w:r>
              <w:proofErr w:type="spellEnd"/>
            </w:hyperlink>
            <w:hyperlink r:id="rId34" w:history="1">
              <w:r w:rsidR="00C20676" w:rsidRPr="00565583">
                <w:rPr>
                  <w:rStyle w:val="aff2"/>
                  <w:rFonts w:eastAsia="Cambria"/>
                  <w:spacing w:val="-8"/>
                  <w:sz w:val="20"/>
                  <w:szCs w:val="20"/>
                </w:rPr>
                <w:t>.</w:t>
              </w:r>
            </w:hyperlink>
            <w:hyperlink r:id="rId35" w:history="1">
              <w:r w:rsidR="00C20676" w:rsidRPr="00565583">
                <w:rPr>
                  <w:rStyle w:val="aff2"/>
                  <w:rFonts w:eastAsia="Cambria"/>
                  <w:spacing w:val="-8"/>
                  <w:sz w:val="20"/>
                  <w:szCs w:val="20"/>
                  <w:lang w:val="en-US"/>
                </w:rPr>
                <w:t>org</w:t>
              </w:r>
            </w:hyperlink>
            <w:hyperlink r:id="rId36" w:history="1">
              <w:r w:rsidR="00C20676" w:rsidRPr="00565583">
                <w:rPr>
                  <w:rStyle w:val="aff2"/>
                  <w:rFonts w:eastAsia="Cambria"/>
                  <w:spacing w:val="-8"/>
                  <w:sz w:val="20"/>
                  <w:szCs w:val="20"/>
                </w:rPr>
                <w:t>/</w:t>
              </w:r>
            </w:hyperlink>
            <w:hyperlink r:id="rId37" w:history="1">
              <w:r w:rsidR="00C20676" w:rsidRPr="00565583">
                <w:rPr>
                  <w:rStyle w:val="aff2"/>
                  <w:rFonts w:eastAsia="Cambria"/>
                  <w:spacing w:val="-8"/>
                  <w:sz w:val="20"/>
                  <w:szCs w:val="20"/>
                  <w:lang w:val="en-US"/>
                </w:rPr>
                <w:t>find</w:t>
              </w:r>
            </w:hyperlink>
            <w:hyperlink r:id="rId38" w:history="1">
              <w:r w:rsidR="00C20676" w:rsidRPr="00565583">
                <w:rPr>
                  <w:rStyle w:val="aff2"/>
                  <w:rFonts w:eastAsia="Cambria"/>
                  <w:spacing w:val="-8"/>
                  <w:sz w:val="20"/>
                  <w:szCs w:val="20"/>
                </w:rPr>
                <w:t>-</w:t>
              </w:r>
            </w:hyperlink>
            <w:hyperlink r:id="rId39" w:history="1">
              <w:r w:rsidR="00C20676" w:rsidRPr="00565583">
                <w:rPr>
                  <w:rStyle w:val="aff2"/>
                  <w:rFonts w:eastAsia="Cambria"/>
                  <w:spacing w:val="-8"/>
                  <w:sz w:val="20"/>
                  <w:szCs w:val="20"/>
                  <w:lang w:val="en-US"/>
                </w:rPr>
                <w:t>a</w:t>
              </w:r>
            </w:hyperlink>
            <w:hyperlink r:id="rId40" w:history="1">
              <w:r w:rsidR="00C20676" w:rsidRPr="00565583">
                <w:rPr>
                  <w:rStyle w:val="aff2"/>
                  <w:rFonts w:eastAsia="Cambria"/>
                  <w:spacing w:val="-8"/>
                  <w:sz w:val="20"/>
                  <w:szCs w:val="20"/>
                </w:rPr>
                <w:t>-</w:t>
              </w:r>
            </w:hyperlink>
            <w:hyperlink r:id="rId41" w:history="1">
              <w:proofErr w:type="spellStart"/>
              <w:r w:rsidR="00C20676" w:rsidRPr="00565583">
                <w:rPr>
                  <w:rStyle w:val="aff2"/>
                  <w:rFonts w:eastAsia="Cambria"/>
                  <w:spacing w:val="-8"/>
                  <w:sz w:val="20"/>
                  <w:szCs w:val="20"/>
                  <w:lang w:val="en-US"/>
                </w:rPr>
                <w:t>centre</w:t>
              </w:r>
              <w:proofErr w:type="spellEnd"/>
            </w:hyperlink>
            <w:hyperlink r:id="rId42" w:history="1">
              <w:r w:rsidR="00C20676" w:rsidRPr="00565583">
                <w:rPr>
                  <w:rStyle w:val="aff2"/>
                  <w:rFonts w:eastAsia="Cambria"/>
                  <w:spacing w:val="-8"/>
                  <w:sz w:val="20"/>
                  <w:szCs w:val="20"/>
                </w:rPr>
                <w:t>/</w:t>
              </w:r>
            </w:hyperlink>
            <w:hyperlink r:id="rId43" w:history="1">
              <w:r w:rsidR="00C20676" w:rsidRPr="00565583">
                <w:rPr>
                  <w:rStyle w:val="aff2"/>
                  <w:rFonts w:eastAsia="Cambria"/>
                  <w:spacing w:val="-8"/>
                  <w:sz w:val="20"/>
                  <w:szCs w:val="20"/>
                  <w:lang w:val="en-US"/>
                </w:rPr>
                <w:t>find</w:t>
              </w:r>
            </w:hyperlink>
            <w:hyperlink r:id="rId44" w:history="1">
              <w:r w:rsidR="00C20676" w:rsidRPr="00565583">
                <w:rPr>
                  <w:rStyle w:val="aff2"/>
                  <w:rFonts w:eastAsia="Cambria"/>
                  <w:spacing w:val="-8"/>
                  <w:sz w:val="20"/>
                  <w:szCs w:val="20"/>
                </w:rPr>
                <w:t>-</w:t>
              </w:r>
            </w:hyperlink>
            <w:hyperlink r:id="rId45" w:history="1">
              <w:r w:rsidR="00C20676" w:rsidRPr="00565583">
                <w:rPr>
                  <w:rStyle w:val="aff2"/>
                  <w:rFonts w:eastAsia="Cambria"/>
                  <w:spacing w:val="-8"/>
                  <w:sz w:val="20"/>
                  <w:szCs w:val="20"/>
                  <w:lang w:val="en-US"/>
                </w:rPr>
                <w:t>an</w:t>
              </w:r>
            </w:hyperlink>
            <w:hyperlink r:id="rId46" w:history="1">
              <w:r w:rsidR="00C20676" w:rsidRPr="00565583">
                <w:rPr>
                  <w:rStyle w:val="aff2"/>
                  <w:rFonts w:eastAsia="Cambria"/>
                  <w:spacing w:val="-8"/>
                  <w:sz w:val="20"/>
                  <w:szCs w:val="20"/>
                </w:rPr>
                <w:t>-</w:t>
              </w:r>
            </w:hyperlink>
            <w:hyperlink r:id="rId47" w:history="1">
              <w:r w:rsidR="00C20676" w:rsidRPr="00565583">
                <w:rPr>
                  <w:rStyle w:val="aff2"/>
                  <w:rFonts w:eastAsia="Cambria"/>
                  <w:spacing w:val="-8"/>
                  <w:sz w:val="20"/>
                  <w:szCs w:val="20"/>
                  <w:lang w:val="en-US"/>
                </w:rPr>
                <w:t>exam</w:t>
              </w:r>
            </w:hyperlink>
            <w:hyperlink r:id="rId48" w:history="1">
              <w:r w:rsidR="00C20676" w:rsidRPr="00565583">
                <w:rPr>
                  <w:rStyle w:val="aff2"/>
                  <w:rFonts w:eastAsia="Cambria"/>
                  <w:spacing w:val="-8"/>
                  <w:sz w:val="20"/>
                  <w:szCs w:val="20"/>
                </w:rPr>
                <w:t>-</w:t>
              </w:r>
            </w:hyperlink>
            <w:hyperlink r:id="rId49" w:history="1">
              <w:proofErr w:type="spellStart"/>
              <w:r w:rsidR="00C20676" w:rsidRPr="00565583">
                <w:rPr>
                  <w:rStyle w:val="aff2"/>
                  <w:rFonts w:eastAsia="Cambria"/>
                  <w:spacing w:val="-8"/>
                  <w:sz w:val="20"/>
                  <w:szCs w:val="20"/>
                  <w:lang w:val="en-US"/>
                </w:rPr>
                <w:t>centre</w:t>
              </w:r>
              <w:proofErr w:type="spellEnd"/>
            </w:hyperlink>
            <w:hyperlink r:id="rId50" w:history="1">
              <w:r w:rsidR="00C20676" w:rsidRPr="00565583">
                <w:rPr>
                  <w:rStyle w:val="aff2"/>
                  <w:rFonts w:eastAsia="Cambria"/>
                  <w:spacing w:val="-8"/>
                  <w:sz w:val="20"/>
                  <w:szCs w:val="20"/>
                </w:rPr>
                <w:t>/?</w:t>
              </w:r>
            </w:hyperlink>
            <w:hyperlink r:id="rId51" w:history="1">
              <w:r w:rsidR="00C20676" w:rsidRPr="00565583">
                <w:rPr>
                  <w:rStyle w:val="aff2"/>
                  <w:rFonts w:eastAsia="Cambria"/>
                  <w:spacing w:val="-8"/>
                  <w:sz w:val="20"/>
                  <w:szCs w:val="20"/>
                  <w:lang w:val="en-US"/>
                </w:rPr>
                <w:t>location</w:t>
              </w:r>
            </w:hyperlink>
            <w:hyperlink r:id="rId52" w:history="1">
              <w:r w:rsidR="00C20676" w:rsidRPr="00565583">
                <w:rPr>
                  <w:rStyle w:val="aff2"/>
                  <w:rFonts w:eastAsia="Cambria"/>
                  <w:spacing w:val="-8"/>
                  <w:sz w:val="20"/>
                  <w:szCs w:val="20"/>
                </w:rPr>
                <w:t>=</w:t>
              </w:r>
            </w:hyperlink>
            <w:hyperlink r:id="rId53" w:history="1">
              <w:r w:rsidR="00C20676" w:rsidRPr="00565583">
                <w:rPr>
                  <w:rStyle w:val="aff2"/>
                  <w:rFonts w:eastAsia="Cambria"/>
                  <w:spacing w:val="-8"/>
                  <w:sz w:val="20"/>
                  <w:szCs w:val="20"/>
                  <w:lang w:val="en-US"/>
                </w:rPr>
                <w:t>Ukraine</w:t>
              </w:r>
            </w:hyperlink>
          </w:p>
        </w:tc>
      </w:tr>
      <w:tr w:rsidR="00333C54" w:rsidRPr="00565583" w:rsidTr="00333C54">
        <w:trPr>
          <w:trHeight w:val="680"/>
        </w:trPr>
        <w:tc>
          <w:tcPr>
            <w:tcW w:w="1242" w:type="dxa"/>
            <w:vMerge/>
            <w:tcBorders>
              <w:top w:val="single" w:sz="8" w:space="0" w:color="000000"/>
              <w:left w:val="single" w:sz="8" w:space="0" w:color="000000"/>
              <w:bottom w:val="single" w:sz="8" w:space="0" w:color="000000"/>
              <w:right w:val="single" w:sz="8" w:space="0" w:color="000000"/>
            </w:tcBorders>
            <w:vAlign w:val="center"/>
          </w:tcPr>
          <w:p w:rsidR="00333C54" w:rsidRPr="00565583" w:rsidRDefault="00333C54" w:rsidP="00333C54">
            <w:pPr>
              <w:spacing w:line="223" w:lineRule="auto"/>
              <w:ind w:left="-57" w:right="-57"/>
              <w:rPr>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3C54" w:rsidRPr="00870051" w:rsidRDefault="00333C54" w:rsidP="00333C54">
            <w:pPr>
              <w:spacing w:line="211" w:lineRule="auto"/>
              <w:ind w:left="-57" w:right="-57"/>
              <w:rPr>
                <w:rFonts w:eastAsia="Cambria"/>
                <w:b/>
                <w:bCs/>
                <w:spacing w:val="-8"/>
                <w:sz w:val="20"/>
                <w:szCs w:val="20"/>
              </w:rPr>
            </w:pPr>
            <w:proofErr w:type="spellStart"/>
            <w:r w:rsidRPr="00870051">
              <w:rPr>
                <w:rFonts w:eastAsia="Cambria"/>
                <w:b/>
                <w:bCs/>
                <w:spacing w:val="-8"/>
                <w:sz w:val="20"/>
                <w:szCs w:val="20"/>
              </w:rPr>
              <w:t>British</w:t>
            </w:r>
            <w:proofErr w:type="spellEnd"/>
            <w:r w:rsidRPr="00870051">
              <w:rPr>
                <w:rFonts w:eastAsia="Cambria"/>
                <w:b/>
                <w:bCs/>
                <w:spacing w:val="-8"/>
                <w:sz w:val="20"/>
                <w:szCs w:val="20"/>
              </w:rPr>
              <w:t xml:space="preserve"> </w:t>
            </w:r>
            <w:proofErr w:type="spellStart"/>
            <w:r w:rsidRPr="00870051">
              <w:rPr>
                <w:rFonts w:eastAsia="Cambria"/>
                <w:b/>
                <w:bCs/>
                <w:spacing w:val="-8"/>
                <w:sz w:val="20"/>
                <w:szCs w:val="20"/>
              </w:rPr>
              <w:t>Council</w:t>
            </w:r>
            <w:proofErr w:type="spellEnd"/>
            <w:r w:rsidRPr="00870051">
              <w:rPr>
                <w:rFonts w:eastAsia="Cambria"/>
                <w:b/>
                <w:bCs/>
                <w:spacing w:val="-8"/>
                <w:sz w:val="20"/>
                <w:szCs w:val="20"/>
              </w:rPr>
              <w:t xml:space="preserve"> </w:t>
            </w:r>
          </w:p>
          <w:p w:rsidR="00333C54" w:rsidRPr="00870051" w:rsidRDefault="00333C54" w:rsidP="00333C54">
            <w:pPr>
              <w:spacing w:line="211" w:lineRule="auto"/>
              <w:ind w:left="-57" w:right="-57"/>
              <w:rPr>
                <w:spacing w:val="-8"/>
                <w:sz w:val="20"/>
                <w:szCs w:val="20"/>
              </w:rPr>
            </w:pPr>
            <w:r w:rsidRPr="00870051">
              <w:rPr>
                <w:rFonts w:eastAsia="Cambria"/>
                <w:bCs/>
                <w:spacing w:val="-8"/>
                <w:sz w:val="20"/>
                <w:szCs w:val="20"/>
              </w:rPr>
              <w:t>APTIS (</w:t>
            </w:r>
            <w:proofErr w:type="spellStart"/>
            <w:r w:rsidRPr="00870051">
              <w:rPr>
                <w:rFonts w:eastAsia="Cambria"/>
                <w:bCs/>
                <w:spacing w:val="-8"/>
                <w:sz w:val="20"/>
                <w:szCs w:val="20"/>
              </w:rPr>
              <w:t>British</w:t>
            </w:r>
            <w:proofErr w:type="spellEnd"/>
            <w:r w:rsidRPr="00870051">
              <w:rPr>
                <w:rFonts w:eastAsia="Cambria"/>
                <w:bCs/>
                <w:spacing w:val="-8"/>
                <w:sz w:val="20"/>
                <w:szCs w:val="20"/>
              </w:rPr>
              <w:t xml:space="preserve"> </w:t>
            </w:r>
            <w:proofErr w:type="spellStart"/>
            <w:r w:rsidRPr="00870051">
              <w:rPr>
                <w:rFonts w:eastAsia="Cambria"/>
                <w:bCs/>
                <w:spacing w:val="-8"/>
                <w:sz w:val="20"/>
                <w:szCs w:val="20"/>
              </w:rPr>
              <w:t>Council</w:t>
            </w:r>
            <w:proofErr w:type="spellEnd"/>
            <w:r w:rsidRPr="00870051">
              <w:rPr>
                <w:rFonts w:eastAsia="Cambria"/>
                <w:bCs/>
                <w:spacing w:val="-8"/>
                <w:sz w:val="20"/>
                <w:szCs w:val="20"/>
              </w:rPr>
              <w: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3C54" w:rsidRPr="00565583" w:rsidRDefault="00333C54" w:rsidP="00333C54">
            <w:pPr>
              <w:spacing w:line="211" w:lineRule="auto"/>
              <w:ind w:left="-57" w:right="-57"/>
              <w:rPr>
                <w:spacing w:val="-8"/>
                <w:sz w:val="20"/>
                <w:szCs w:val="20"/>
              </w:rPr>
            </w:pPr>
            <w:hyperlink r:id="rId54">
              <w:r w:rsidRPr="00870051">
                <w:rPr>
                  <w:rStyle w:val="aff2"/>
                  <w:sz w:val="20"/>
                </w:rPr>
                <w:t>https://www.britishcouncil.org.ua/exam/aptis</w:t>
              </w:r>
            </w:hyperlink>
          </w:p>
        </w:tc>
      </w:tr>
      <w:tr w:rsidR="00C20676" w:rsidRPr="00565583" w:rsidTr="00333C54">
        <w:trPr>
          <w:trHeight w:val="680"/>
        </w:trPr>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C20676" w:rsidRPr="00565583" w:rsidRDefault="00C20676" w:rsidP="00804A38">
            <w:pPr>
              <w:spacing w:line="223" w:lineRule="auto"/>
              <w:ind w:left="-57" w:right="-57"/>
              <w:rPr>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proofErr w:type="spellStart"/>
            <w:r w:rsidRPr="00565583">
              <w:rPr>
                <w:rFonts w:eastAsia="Cambria"/>
                <w:b/>
                <w:bCs/>
                <w:spacing w:val="-8"/>
                <w:sz w:val="20"/>
                <w:szCs w:val="20"/>
              </w:rPr>
              <w:t>Pearson</w:t>
            </w:r>
            <w:proofErr w:type="spellEnd"/>
          </w:p>
          <w:p w:rsidR="00C20676" w:rsidRPr="00565583" w:rsidRDefault="00C20676" w:rsidP="00804A38">
            <w:pPr>
              <w:spacing w:line="223" w:lineRule="auto"/>
              <w:ind w:left="-57" w:right="-57"/>
              <w:rPr>
                <w:spacing w:val="-8"/>
                <w:sz w:val="20"/>
                <w:szCs w:val="20"/>
              </w:rPr>
            </w:pPr>
            <w:proofErr w:type="spellStart"/>
            <w:r w:rsidRPr="00565583">
              <w:rPr>
                <w:rFonts w:eastAsia="Cambria"/>
                <w:spacing w:val="-8"/>
                <w:sz w:val="20"/>
                <w:szCs w:val="20"/>
              </w:rPr>
              <w:t>Pearson</w:t>
            </w:r>
            <w:proofErr w:type="spellEnd"/>
            <w:r w:rsidRPr="00565583">
              <w:rPr>
                <w:rFonts w:eastAsia="Cambria"/>
                <w:spacing w:val="-8"/>
                <w:sz w:val="20"/>
                <w:szCs w:val="20"/>
              </w:rPr>
              <w:t xml:space="preserve"> </w:t>
            </w:r>
            <w:proofErr w:type="spellStart"/>
            <w:r w:rsidRPr="00565583">
              <w:rPr>
                <w:rFonts w:eastAsia="Cambria"/>
                <w:spacing w:val="-8"/>
                <w:sz w:val="20"/>
                <w:szCs w:val="20"/>
              </w:rPr>
              <w:t>Test</w:t>
            </w:r>
            <w:proofErr w:type="spellEnd"/>
            <w:r w:rsidRPr="00565583">
              <w:rPr>
                <w:rFonts w:eastAsia="Cambria"/>
                <w:spacing w:val="-8"/>
                <w:sz w:val="20"/>
                <w:szCs w:val="20"/>
              </w:rPr>
              <w:t xml:space="preserve"> </w:t>
            </w:r>
            <w:proofErr w:type="spellStart"/>
            <w:r w:rsidRPr="00565583">
              <w:rPr>
                <w:rFonts w:eastAsia="Cambria"/>
                <w:spacing w:val="-8"/>
                <w:sz w:val="20"/>
                <w:szCs w:val="20"/>
              </w:rPr>
              <w:t>of</w:t>
            </w:r>
            <w:proofErr w:type="spellEnd"/>
            <w:r w:rsidRPr="00565583">
              <w:rPr>
                <w:rFonts w:eastAsia="Cambria"/>
                <w:spacing w:val="-8"/>
                <w:sz w:val="20"/>
                <w:szCs w:val="20"/>
              </w:rPr>
              <w:t xml:space="preserve">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(PTE)</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55" w:history="1">
              <w:r w:rsidR="00C20676" w:rsidRPr="00565583">
                <w:rPr>
                  <w:rStyle w:val="aff2"/>
                  <w:rFonts w:eastAsia="Cambria"/>
                  <w:spacing w:val="-8"/>
                  <w:sz w:val="20"/>
                  <w:szCs w:val="20"/>
                  <w:lang w:val="en-US"/>
                </w:rPr>
                <w:t>https</w:t>
              </w:r>
            </w:hyperlink>
            <w:hyperlink r:id="rId56" w:history="1">
              <w:r w:rsidR="00C20676" w:rsidRPr="00565583">
                <w:rPr>
                  <w:rStyle w:val="aff2"/>
                  <w:rFonts w:eastAsia="Cambria"/>
                  <w:spacing w:val="-8"/>
                  <w:sz w:val="20"/>
                  <w:szCs w:val="20"/>
                </w:rPr>
                <w:t>://</w:t>
              </w:r>
            </w:hyperlink>
            <w:hyperlink r:id="rId57" w:history="1">
              <w:r w:rsidR="00C20676" w:rsidRPr="00565583">
                <w:rPr>
                  <w:rStyle w:val="aff2"/>
                  <w:rFonts w:eastAsia="Cambria"/>
                  <w:spacing w:val="-8"/>
                  <w:sz w:val="20"/>
                  <w:szCs w:val="20"/>
                  <w:lang w:val="en-US"/>
                </w:rPr>
                <w:t>www</w:t>
              </w:r>
            </w:hyperlink>
            <w:hyperlink r:id="rId58" w:history="1">
              <w:r w:rsidR="00C20676" w:rsidRPr="00565583">
                <w:rPr>
                  <w:rStyle w:val="aff2"/>
                  <w:rFonts w:eastAsia="Cambria"/>
                  <w:spacing w:val="-8"/>
                  <w:sz w:val="20"/>
                  <w:szCs w:val="20"/>
                </w:rPr>
                <w:t>.</w:t>
              </w:r>
            </w:hyperlink>
            <w:hyperlink r:id="rId59" w:history="1">
              <w:proofErr w:type="spellStart"/>
              <w:r w:rsidR="00C20676" w:rsidRPr="00565583">
                <w:rPr>
                  <w:rStyle w:val="aff2"/>
                  <w:rFonts w:eastAsia="Cambria"/>
                  <w:spacing w:val="-8"/>
                  <w:sz w:val="20"/>
                  <w:szCs w:val="20"/>
                  <w:lang w:val="en-US"/>
                </w:rPr>
                <w:t>pearsonpte</w:t>
              </w:r>
              <w:proofErr w:type="spellEnd"/>
            </w:hyperlink>
            <w:hyperlink r:id="rId60" w:history="1">
              <w:r w:rsidR="00C20676" w:rsidRPr="00565583">
                <w:rPr>
                  <w:rStyle w:val="aff2"/>
                  <w:rFonts w:eastAsia="Cambria"/>
                  <w:spacing w:val="-8"/>
                  <w:sz w:val="20"/>
                  <w:szCs w:val="20"/>
                </w:rPr>
                <w:t>.</w:t>
              </w:r>
            </w:hyperlink>
            <w:hyperlink r:id="rId61" w:history="1">
              <w:r w:rsidR="00C20676" w:rsidRPr="00565583">
                <w:rPr>
                  <w:rStyle w:val="aff2"/>
                  <w:rFonts w:eastAsia="Cambria"/>
                  <w:spacing w:val="-8"/>
                  <w:sz w:val="20"/>
                  <w:szCs w:val="20"/>
                  <w:lang w:val="en-US"/>
                </w:rPr>
                <w:t>com</w:t>
              </w:r>
            </w:hyperlink>
            <w:hyperlink r:id="rId62" w:history="1">
              <w:r w:rsidR="00C20676" w:rsidRPr="00565583">
                <w:rPr>
                  <w:rStyle w:val="aff2"/>
                  <w:rFonts w:eastAsia="Cambria"/>
                  <w:spacing w:val="-8"/>
                  <w:sz w:val="20"/>
                  <w:szCs w:val="20"/>
                </w:rPr>
                <w:t>/</w:t>
              </w:r>
            </w:hyperlink>
            <w:hyperlink r:id="rId63" w:history="1">
              <w:r w:rsidR="00C20676" w:rsidRPr="00565583">
                <w:rPr>
                  <w:rStyle w:val="aff2"/>
                  <w:rFonts w:eastAsia="Cambria"/>
                  <w:spacing w:val="-8"/>
                  <w:sz w:val="20"/>
                  <w:szCs w:val="20"/>
                  <w:lang w:val="en-US"/>
                </w:rPr>
                <w:t>test</w:t>
              </w:r>
            </w:hyperlink>
            <w:hyperlink r:id="rId64" w:history="1">
              <w:r w:rsidR="00C20676" w:rsidRPr="00565583">
                <w:rPr>
                  <w:rStyle w:val="aff2"/>
                  <w:rFonts w:eastAsia="Cambria"/>
                  <w:spacing w:val="-8"/>
                  <w:sz w:val="20"/>
                  <w:szCs w:val="20"/>
                </w:rPr>
                <w:t>-</w:t>
              </w:r>
            </w:hyperlink>
            <w:hyperlink r:id="rId65" w:history="1">
              <w:r w:rsidR="00C20676" w:rsidRPr="00565583">
                <w:rPr>
                  <w:rStyle w:val="aff2"/>
                  <w:rFonts w:eastAsia="Cambria"/>
                  <w:spacing w:val="-8"/>
                  <w:sz w:val="20"/>
                  <w:szCs w:val="20"/>
                  <w:lang w:val="en-US"/>
                </w:rPr>
                <w:t>centers</w:t>
              </w:r>
            </w:hyperlink>
            <w:hyperlink r:id="rId66" w:history="1">
              <w:r w:rsidR="00C20676" w:rsidRPr="00565583">
                <w:rPr>
                  <w:rStyle w:val="aff2"/>
                  <w:rFonts w:eastAsia="Cambria"/>
                  <w:spacing w:val="-8"/>
                  <w:sz w:val="20"/>
                  <w:szCs w:val="20"/>
                </w:rPr>
                <w:t>-</w:t>
              </w:r>
            </w:hyperlink>
            <w:hyperlink r:id="rId67" w:history="1">
              <w:r w:rsidR="00C20676" w:rsidRPr="00565583">
                <w:rPr>
                  <w:rStyle w:val="aff2"/>
                  <w:rFonts w:eastAsia="Cambria"/>
                  <w:spacing w:val="-8"/>
                  <w:sz w:val="20"/>
                  <w:szCs w:val="20"/>
                  <w:lang w:val="en-US"/>
                </w:rPr>
                <w:t>and</w:t>
              </w:r>
            </w:hyperlink>
            <w:hyperlink r:id="rId68" w:history="1">
              <w:r w:rsidR="00C20676" w:rsidRPr="00565583">
                <w:rPr>
                  <w:rStyle w:val="aff2"/>
                  <w:rFonts w:eastAsia="Cambria"/>
                  <w:spacing w:val="-8"/>
                  <w:sz w:val="20"/>
                  <w:szCs w:val="20"/>
                </w:rPr>
                <w:t>-</w:t>
              </w:r>
            </w:hyperlink>
            <w:hyperlink r:id="rId69" w:history="1">
              <w:r w:rsidR="00C20676" w:rsidRPr="00565583">
                <w:rPr>
                  <w:rStyle w:val="aff2"/>
                  <w:rFonts w:eastAsia="Cambria"/>
                  <w:spacing w:val="-8"/>
                  <w:sz w:val="20"/>
                  <w:szCs w:val="20"/>
                  <w:lang w:val="en-US"/>
                </w:rPr>
                <w:t>fees</w:t>
              </w:r>
            </w:hyperlink>
            <w:r w:rsidR="00C20676" w:rsidRPr="00565583">
              <w:rPr>
                <w:rFonts w:eastAsia="Cambria"/>
                <w:spacing w:val="-8"/>
                <w:sz w:val="20"/>
                <w:szCs w:val="20"/>
              </w:rPr>
              <w:t xml:space="preserve"> або </w:t>
            </w:r>
            <w:hyperlink r:id="rId70" w:history="1">
              <w:r w:rsidR="00C20676" w:rsidRPr="00565583">
                <w:rPr>
                  <w:rStyle w:val="aff2"/>
                  <w:rFonts w:eastAsia="Cambria"/>
                  <w:spacing w:val="-8"/>
                  <w:sz w:val="20"/>
                  <w:szCs w:val="20"/>
                </w:rPr>
                <w:t>ILAC Реєстрація</w:t>
              </w:r>
            </w:hyperlink>
          </w:p>
        </w:tc>
      </w:tr>
      <w:tr w:rsidR="00C20676" w:rsidRPr="00565583" w:rsidTr="00333C54">
        <w:trPr>
          <w:trHeight w:val="680"/>
        </w:trPr>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C20676" w:rsidRPr="00565583" w:rsidRDefault="00C20676" w:rsidP="00804A38">
            <w:pPr>
              <w:spacing w:line="223" w:lineRule="auto"/>
              <w:ind w:left="-57" w:right="-57"/>
              <w:rPr>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proofErr w:type="spellStart"/>
            <w:r w:rsidRPr="00565583">
              <w:rPr>
                <w:rFonts w:eastAsia="Cambria"/>
                <w:b/>
                <w:bCs/>
                <w:spacing w:val="-8"/>
                <w:sz w:val="20"/>
                <w:szCs w:val="20"/>
              </w:rPr>
              <w:t>Pearson</w:t>
            </w:r>
            <w:proofErr w:type="spellEnd"/>
          </w:p>
          <w:p w:rsidR="00C20676" w:rsidRPr="00565583" w:rsidRDefault="00C20676" w:rsidP="00804A38">
            <w:pPr>
              <w:spacing w:line="223" w:lineRule="auto"/>
              <w:ind w:left="-57" w:right="-57"/>
              <w:rPr>
                <w:spacing w:val="-8"/>
                <w:sz w:val="20"/>
                <w:szCs w:val="20"/>
              </w:rPr>
            </w:pPr>
            <w:proofErr w:type="spellStart"/>
            <w:r w:rsidRPr="00565583">
              <w:rPr>
                <w:rFonts w:eastAsia="Cambria"/>
                <w:spacing w:val="-8"/>
                <w:sz w:val="20"/>
                <w:szCs w:val="20"/>
              </w:rPr>
              <w:t>Pearson</w:t>
            </w:r>
            <w:proofErr w:type="spellEnd"/>
            <w:r w:rsidRPr="00565583">
              <w:rPr>
                <w:rFonts w:eastAsia="Cambria"/>
                <w:spacing w:val="-8"/>
                <w:sz w:val="20"/>
                <w:szCs w:val="20"/>
              </w:rPr>
              <w:t xml:space="preserve"> EDEXCEL (</w:t>
            </w:r>
            <w:proofErr w:type="spellStart"/>
            <w:r w:rsidRPr="00565583">
              <w:rPr>
                <w:rFonts w:eastAsia="Cambria"/>
                <w:spacing w:val="-8"/>
                <w:sz w:val="20"/>
                <w:szCs w:val="20"/>
              </w:rPr>
              <w:t>English</w:t>
            </w:r>
            <w:proofErr w:type="spellEnd"/>
            <w:r w:rsidRPr="00565583">
              <w:rPr>
                <w:rFonts w:eastAsia="Cambria"/>
                <w:spacing w:val="-8"/>
                <w:sz w:val="20"/>
                <w:szCs w:val="20"/>
              </w:rPr>
              <w:t xml:space="preserve"> </w:t>
            </w:r>
            <w:proofErr w:type="spellStart"/>
            <w:r w:rsidRPr="00565583">
              <w:rPr>
                <w:rFonts w:eastAsia="Cambria"/>
                <w:spacing w:val="-8"/>
                <w:sz w:val="20"/>
                <w:szCs w:val="20"/>
              </w:rPr>
              <w:t>as</w:t>
            </w:r>
            <w:proofErr w:type="spellEnd"/>
            <w:r w:rsidRPr="00565583">
              <w:rPr>
                <w:rFonts w:eastAsia="Cambria"/>
                <w:spacing w:val="-8"/>
                <w:sz w:val="20"/>
                <w:szCs w:val="20"/>
              </w:rPr>
              <w:t xml:space="preserve"> a </w:t>
            </w:r>
            <w:proofErr w:type="spellStart"/>
            <w:r w:rsidRPr="00565583">
              <w:rPr>
                <w:rFonts w:eastAsia="Cambria"/>
                <w:spacing w:val="-8"/>
                <w:sz w:val="20"/>
                <w:szCs w:val="20"/>
              </w:rPr>
              <w:t>Second</w:t>
            </w:r>
            <w:proofErr w:type="spellEnd"/>
            <w:r w:rsidRPr="00565583">
              <w:rPr>
                <w:rFonts w:eastAsia="Cambria"/>
                <w:spacing w:val="-8"/>
                <w:sz w:val="20"/>
                <w:szCs w:val="20"/>
              </w:rPr>
              <w:t xml:space="preserve"> </w:t>
            </w:r>
            <w:proofErr w:type="spellStart"/>
            <w:r w:rsidRPr="00565583">
              <w:rPr>
                <w:rFonts w:eastAsia="Cambria"/>
                <w:spacing w:val="-8"/>
                <w:sz w:val="20"/>
                <w:szCs w:val="20"/>
              </w:rPr>
              <w:t>language</w:t>
            </w:r>
            <w:proofErr w:type="spellEnd"/>
            <w:r w:rsidRPr="00565583">
              <w:rPr>
                <w:rFonts w:eastAsia="Cambria"/>
                <w:spacing w:val="-8"/>
                <w:sz w:val="20"/>
                <w:szCs w:val="20"/>
              </w:rPr>
              <w: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71" w:history="1">
              <w:r w:rsidR="00C20676" w:rsidRPr="00565583">
                <w:rPr>
                  <w:rStyle w:val="aff2"/>
                  <w:rFonts w:eastAsia="Cambria"/>
                  <w:spacing w:val="-8"/>
                  <w:sz w:val="20"/>
                  <w:szCs w:val="20"/>
                  <w:lang w:val="en-US"/>
                </w:rPr>
                <w:t>https</w:t>
              </w:r>
            </w:hyperlink>
            <w:hyperlink r:id="rId72" w:history="1">
              <w:r w:rsidR="00C20676" w:rsidRPr="00565583">
                <w:rPr>
                  <w:rStyle w:val="aff2"/>
                  <w:rFonts w:eastAsia="Cambria"/>
                  <w:spacing w:val="-8"/>
                  <w:sz w:val="20"/>
                  <w:szCs w:val="20"/>
                </w:rPr>
                <w:t>://</w:t>
              </w:r>
            </w:hyperlink>
            <w:hyperlink r:id="rId73" w:history="1">
              <w:r w:rsidR="00C20676" w:rsidRPr="00565583">
                <w:rPr>
                  <w:rStyle w:val="aff2"/>
                  <w:rFonts w:eastAsia="Cambria"/>
                  <w:spacing w:val="-8"/>
                  <w:sz w:val="20"/>
                  <w:szCs w:val="20"/>
                  <w:lang w:val="en-US"/>
                </w:rPr>
                <w:t>www</w:t>
              </w:r>
            </w:hyperlink>
            <w:hyperlink r:id="rId74" w:history="1">
              <w:r w:rsidR="00C20676" w:rsidRPr="00565583">
                <w:rPr>
                  <w:rStyle w:val="aff2"/>
                  <w:rFonts w:eastAsia="Cambria"/>
                  <w:spacing w:val="-8"/>
                  <w:sz w:val="20"/>
                  <w:szCs w:val="20"/>
                </w:rPr>
                <w:t>.</w:t>
              </w:r>
            </w:hyperlink>
            <w:hyperlink r:id="rId75" w:history="1">
              <w:proofErr w:type="spellStart"/>
              <w:r w:rsidR="00C20676" w:rsidRPr="00565583">
                <w:rPr>
                  <w:rStyle w:val="aff2"/>
                  <w:rFonts w:eastAsia="Cambria"/>
                  <w:spacing w:val="-8"/>
                  <w:sz w:val="20"/>
                  <w:szCs w:val="20"/>
                  <w:lang w:val="en-US"/>
                </w:rPr>
                <w:t>pearsonpte</w:t>
              </w:r>
              <w:proofErr w:type="spellEnd"/>
            </w:hyperlink>
            <w:hyperlink r:id="rId76" w:history="1">
              <w:r w:rsidR="00C20676" w:rsidRPr="00565583">
                <w:rPr>
                  <w:rStyle w:val="aff2"/>
                  <w:rFonts w:eastAsia="Cambria"/>
                  <w:spacing w:val="-8"/>
                  <w:sz w:val="20"/>
                  <w:szCs w:val="20"/>
                </w:rPr>
                <w:t>.</w:t>
              </w:r>
            </w:hyperlink>
            <w:hyperlink r:id="rId77" w:history="1">
              <w:r w:rsidR="00C20676" w:rsidRPr="00565583">
                <w:rPr>
                  <w:rStyle w:val="aff2"/>
                  <w:rFonts w:eastAsia="Cambria"/>
                  <w:spacing w:val="-8"/>
                  <w:sz w:val="20"/>
                  <w:szCs w:val="20"/>
                  <w:lang w:val="en-US"/>
                </w:rPr>
                <w:t>com</w:t>
              </w:r>
            </w:hyperlink>
            <w:hyperlink r:id="rId78" w:history="1">
              <w:r w:rsidR="00C20676" w:rsidRPr="00565583">
                <w:rPr>
                  <w:rStyle w:val="aff2"/>
                  <w:rFonts w:eastAsia="Cambria"/>
                  <w:spacing w:val="-8"/>
                  <w:sz w:val="20"/>
                  <w:szCs w:val="20"/>
                </w:rPr>
                <w:t>/</w:t>
              </w:r>
            </w:hyperlink>
            <w:hyperlink r:id="rId79" w:history="1">
              <w:r w:rsidR="00C20676" w:rsidRPr="00565583">
                <w:rPr>
                  <w:rStyle w:val="aff2"/>
                  <w:rFonts w:eastAsia="Cambria"/>
                  <w:spacing w:val="-8"/>
                  <w:sz w:val="20"/>
                  <w:szCs w:val="20"/>
                  <w:lang w:val="en-US"/>
                </w:rPr>
                <w:t>test</w:t>
              </w:r>
            </w:hyperlink>
            <w:hyperlink r:id="rId80" w:history="1">
              <w:r w:rsidR="00C20676" w:rsidRPr="00565583">
                <w:rPr>
                  <w:rStyle w:val="aff2"/>
                  <w:rFonts w:eastAsia="Cambria"/>
                  <w:spacing w:val="-8"/>
                  <w:sz w:val="20"/>
                  <w:szCs w:val="20"/>
                </w:rPr>
                <w:t>-</w:t>
              </w:r>
            </w:hyperlink>
            <w:hyperlink r:id="rId81" w:history="1">
              <w:r w:rsidR="00C20676" w:rsidRPr="00565583">
                <w:rPr>
                  <w:rStyle w:val="aff2"/>
                  <w:rFonts w:eastAsia="Cambria"/>
                  <w:spacing w:val="-8"/>
                  <w:sz w:val="20"/>
                  <w:szCs w:val="20"/>
                  <w:lang w:val="en-US"/>
                </w:rPr>
                <w:t>centers</w:t>
              </w:r>
            </w:hyperlink>
            <w:hyperlink r:id="rId82" w:history="1">
              <w:r w:rsidR="00C20676" w:rsidRPr="00565583">
                <w:rPr>
                  <w:rStyle w:val="aff2"/>
                  <w:rFonts w:eastAsia="Cambria"/>
                  <w:spacing w:val="-8"/>
                  <w:sz w:val="20"/>
                  <w:szCs w:val="20"/>
                </w:rPr>
                <w:t>-</w:t>
              </w:r>
            </w:hyperlink>
            <w:hyperlink r:id="rId83" w:history="1">
              <w:r w:rsidR="00C20676" w:rsidRPr="00565583">
                <w:rPr>
                  <w:rStyle w:val="aff2"/>
                  <w:rFonts w:eastAsia="Cambria"/>
                  <w:spacing w:val="-8"/>
                  <w:sz w:val="20"/>
                  <w:szCs w:val="20"/>
                  <w:lang w:val="en-US"/>
                </w:rPr>
                <w:t>and</w:t>
              </w:r>
            </w:hyperlink>
            <w:hyperlink r:id="rId84" w:history="1">
              <w:r w:rsidR="00C20676" w:rsidRPr="00565583">
                <w:rPr>
                  <w:rStyle w:val="aff2"/>
                  <w:rFonts w:eastAsia="Cambria"/>
                  <w:spacing w:val="-8"/>
                  <w:sz w:val="20"/>
                  <w:szCs w:val="20"/>
                </w:rPr>
                <w:t>-</w:t>
              </w:r>
            </w:hyperlink>
            <w:hyperlink r:id="rId85" w:history="1">
              <w:r w:rsidR="00C20676" w:rsidRPr="00565583">
                <w:rPr>
                  <w:rStyle w:val="aff2"/>
                  <w:rFonts w:eastAsia="Cambria"/>
                  <w:spacing w:val="-8"/>
                  <w:sz w:val="20"/>
                  <w:szCs w:val="20"/>
                  <w:lang w:val="en-US"/>
                </w:rPr>
                <w:t>fees</w:t>
              </w:r>
            </w:hyperlink>
            <w:r w:rsidR="00C20676" w:rsidRPr="00565583">
              <w:rPr>
                <w:rFonts w:eastAsia="Cambria"/>
                <w:spacing w:val="-8"/>
                <w:sz w:val="20"/>
                <w:szCs w:val="20"/>
              </w:rPr>
              <w:t xml:space="preserve"> або </w:t>
            </w:r>
            <w:hyperlink r:id="rId86" w:history="1">
              <w:r w:rsidR="00C20676" w:rsidRPr="00565583">
                <w:rPr>
                  <w:rStyle w:val="aff2"/>
                  <w:rFonts w:eastAsia="Cambria"/>
                  <w:spacing w:val="-8"/>
                  <w:sz w:val="20"/>
                  <w:szCs w:val="20"/>
                </w:rPr>
                <w:t>ILAC Реєстрація</w:t>
              </w:r>
            </w:hyperlink>
          </w:p>
        </w:tc>
      </w:tr>
      <w:tr w:rsidR="00C20676" w:rsidRPr="00565583" w:rsidTr="00333C54">
        <w:trPr>
          <w:trHeight w:val="680"/>
        </w:trPr>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C20676" w:rsidRPr="00565583" w:rsidRDefault="00C20676" w:rsidP="00804A38">
            <w:pPr>
              <w:spacing w:line="223" w:lineRule="auto"/>
              <w:ind w:left="-57" w:right="-57"/>
              <w:rPr>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proofErr w:type="spellStart"/>
            <w:r w:rsidRPr="00565583">
              <w:rPr>
                <w:rFonts w:eastAsia="Cambria"/>
                <w:b/>
                <w:bCs/>
                <w:spacing w:val="-8"/>
                <w:sz w:val="20"/>
                <w:szCs w:val="20"/>
                <w:lang w:val="en-US"/>
              </w:rPr>
              <w:t>Lviv</w:t>
            </w:r>
            <w:proofErr w:type="spellEnd"/>
            <w:r w:rsidRPr="00565583">
              <w:rPr>
                <w:rFonts w:eastAsia="Cambria"/>
                <w:b/>
                <w:bCs/>
                <w:spacing w:val="-8"/>
                <w:sz w:val="20"/>
                <w:szCs w:val="20"/>
                <w:lang w:val="en-US"/>
              </w:rPr>
              <w:t xml:space="preserve"> Polytechnic National University </w:t>
            </w:r>
          </w:p>
          <w:p w:rsidR="00C20676" w:rsidRPr="00565583" w:rsidRDefault="00C20676" w:rsidP="00804A38">
            <w:pPr>
              <w:spacing w:line="223" w:lineRule="auto"/>
              <w:ind w:left="-57" w:right="-57"/>
              <w:rPr>
                <w:spacing w:val="-8"/>
                <w:sz w:val="20"/>
                <w:szCs w:val="20"/>
              </w:rPr>
            </w:pPr>
            <w:r w:rsidRPr="00565583">
              <w:rPr>
                <w:rFonts w:eastAsia="Cambria"/>
                <w:spacing w:val="-8"/>
                <w:sz w:val="20"/>
                <w:szCs w:val="20"/>
                <w:lang w:val="en-US"/>
              </w:rPr>
              <w:t>Oxford Online Placement Test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p>
        </w:tc>
      </w:tr>
      <w:tr w:rsidR="00252605" w:rsidRPr="00565583" w:rsidTr="002E099F">
        <w:trPr>
          <w:trHeight w:val="2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Default="00252605" w:rsidP="002E099F">
            <w:pPr>
              <w:spacing w:line="223" w:lineRule="auto"/>
              <w:ind w:left="-57" w:right="-57"/>
            </w:pPr>
          </w:p>
        </w:tc>
      </w:tr>
      <w:tr w:rsidR="00C20676" w:rsidRPr="00565583" w:rsidTr="00333C54">
        <w:trPr>
          <w:trHeight w:val="680"/>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німецька</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proofErr w:type="spellStart"/>
            <w:r w:rsidRPr="00565583">
              <w:rPr>
                <w:rFonts w:eastAsia="Cambria"/>
                <w:b/>
                <w:bCs/>
                <w:spacing w:val="-8"/>
                <w:sz w:val="20"/>
                <w:szCs w:val="20"/>
              </w:rPr>
              <w:t>Goethe-Institut</w:t>
            </w:r>
            <w:proofErr w:type="spellEnd"/>
          </w:p>
          <w:p w:rsidR="00C20676" w:rsidRPr="00565583" w:rsidRDefault="00C20676" w:rsidP="00804A38">
            <w:pPr>
              <w:spacing w:line="223" w:lineRule="auto"/>
              <w:ind w:left="-57" w:right="-57"/>
              <w:rPr>
                <w:spacing w:val="-8"/>
                <w:sz w:val="20"/>
                <w:szCs w:val="20"/>
              </w:rPr>
            </w:pPr>
            <w:proofErr w:type="spellStart"/>
            <w:r w:rsidRPr="00565583">
              <w:rPr>
                <w:rFonts w:eastAsia="Cambria"/>
                <w:spacing w:val="-8"/>
                <w:sz w:val="20"/>
                <w:szCs w:val="20"/>
              </w:rPr>
              <w:t>Goethe-Zertifikat</w:t>
            </w:r>
            <w:proofErr w:type="spellEnd"/>
            <w:r w:rsidRPr="00565583">
              <w:rPr>
                <w:rFonts w:eastAsia="Cambria"/>
                <w:spacing w:val="-8"/>
                <w:sz w:val="20"/>
                <w:szCs w:val="20"/>
              </w:rPr>
              <w:t xml:space="preserve"> B2 </w:t>
            </w:r>
            <w:proofErr w:type="spellStart"/>
            <w:r w:rsidRPr="00565583">
              <w:rPr>
                <w:rFonts w:eastAsia="Cambria"/>
                <w:spacing w:val="-8"/>
                <w:sz w:val="20"/>
                <w:szCs w:val="20"/>
              </w:rPr>
              <w:t>TestDaF</w:t>
            </w:r>
            <w:proofErr w:type="spellEnd"/>
            <w:r w:rsidRPr="00565583">
              <w:rPr>
                <w:rFonts w:eastAsia="Cambria"/>
                <w:spacing w:val="-8"/>
                <w:sz w:val="20"/>
                <w:szCs w:val="20"/>
              </w:rPr>
              <w:t xml:space="preserve"> </w:t>
            </w:r>
            <w:r w:rsidRPr="00565583">
              <w:rPr>
                <w:rFonts w:eastAsia="Cambria"/>
                <w:spacing w:val="-8"/>
                <w:sz w:val="20"/>
                <w:szCs w:val="20"/>
                <w:lang w:val="de-DE"/>
              </w:rPr>
              <w:t>(</w:t>
            </w:r>
            <w:proofErr w:type="spellStart"/>
            <w:r w:rsidRPr="00565583">
              <w:rPr>
                <w:rFonts w:eastAsia="Cambria"/>
                <w:spacing w:val="-8"/>
                <w:sz w:val="20"/>
                <w:szCs w:val="20"/>
              </w:rPr>
              <w:t>Test</w:t>
            </w:r>
            <w:proofErr w:type="spellEnd"/>
            <w:r w:rsidRPr="00565583">
              <w:rPr>
                <w:rFonts w:eastAsia="Cambria"/>
                <w:spacing w:val="-8"/>
                <w:sz w:val="20"/>
                <w:szCs w:val="20"/>
              </w:rPr>
              <w:t xml:space="preserve"> </w:t>
            </w:r>
            <w:proofErr w:type="spellStart"/>
            <w:r w:rsidRPr="00565583">
              <w:rPr>
                <w:rFonts w:eastAsia="Cambria"/>
                <w:spacing w:val="-8"/>
                <w:sz w:val="20"/>
                <w:szCs w:val="20"/>
              </w:rPr>
              <w:t>Deutsch</w:t>
            </w:r>
            <w:proofErr w:type="spellEnd"/>
            <w:r w:rsidRPr="00565583">
              <w:rPr>
                <w:rFonts w:eastAsia="Cambria"/>
                <w:spacing w:val="-8"/>
                <w:sz w:val="20"/>
                <w:szCs w:val="20"/>
              </w:rPr>
              <w:t xml:space="preserve"> </w:t>
            </w:r>
            <w:proofErr w:type="spellStart"/>
            <w:r w:rsidRPr="00565583">
              <w:rPr>
                <w:rFonts w:eastAsia="Cambria"/>
                <w:spacing w:val="-8"/>
                <w:sz w:val="20"/>
                <w:szCs w:val="20"/>
              </w:rPr>
              <w:t>als</w:t>
            </w:r>
            <w:proofErr w:type="spellEnd"/>
            <w:r w:rsidRPr="00565583">
              <w:rPr>
                <w:rFonts w:eastAsia="Cambria"/>
                <w:spacing w:val="-8"/>
                <w:sz w:val="20"/>
                <w:szCs w:val="20"/>
              </w:rPr>
              <w:t xml:space="preserve"> </w:t>
            </w:r>
            <w:proofErr w:type="spellStart"/>
            <w:r w:rsidRPr="00565583">
              <w:rPr>
                <w:rFonts w:eastAsia="Cambria"/>
                <w:spacing w:val="-8"/>
                <w:sz w:val="20"/>
                <w:szCs w:val="20"/>
              </w:rPr>
              <w:t>Fremdsprache</w:t>
            </w:r>
            <w:proofErr w:type="spellEnd"/>
            <w:r w:rsidRPr="00565583">
              <w:rPr>
                <w:rFonts w:eastAsia="Cambria"/>
                <w:spacing w:val="-8"/>
                <w:sz w:val="20"/>
                <w:szCs w:val="20"/>
              </w:rPr>
              <w:t xml:space="preserve"> </w:t>
            </w:r>
            <w:proofErr w:type="spellStart"/>
            <w:r w:rsidRPr="00565583">
              <w:rPr>
                <w:rFonts w:eastAsia="Cambria"/>
                <w:spacing w:val="-8"/>
                <w:sz w:val="20"/>
                <w:szCs w:val="20"/>
              </w:rPr>
              <w:t>für</w:t>
            </w:r>
            <w:proofErr w:type="spellEnd"/>
            <w:r w:rsidRPr="00565583">
              <w:rPr>
                <w:rFonts w:eastAsia="Cambria"/>
                <w:spacing w:val="-8"/>
                <w:sz w:val="20"/>
                <w:szCs w:val="20"/>
              </w:rPr>
              <w:t xml:space="preserve"> </w:t>
            </w:r>
            <w:proofErr w:type="spellStart"/>
            <w:r w:rsidRPr="00565583">
              <w:rPr>
                <w:rFonts w:eastAsia="Cambria"/>
                <w:spacing w:val="-8"/>
                <w:sz w:val="20"/>
                <w:szCs w:val="20"/>
              </w:rPr>
              <w:t>ausländische</w:t>
            </w:r>
            <w:proofErr w:type="spellEnd"/>
            <w:r w:rsidRPr="00565583">
              <w:rPr>
                <w:rFonts w:eastAsia="Cambria"/>
                <w:spacing w:val="-8"/>
                <w:sz w:val="20"/>
                <w:szCs w:val="20"/>
              </w:rPr>
              <w:t xml:space="preserve"> </w:t>
            </w:r>
            <w:proofErr w:type="spellStart"/>
            <w:r w:rsidRPr="00565583">
              <w:rPr>
                <w:rFonts w:eastAsia="Cambria"/>
                <w:spacing w:val="-8"/>
                <w:sz w:val="20"/>
                <w:szCs w:val="20"/>
              </w:rPr>
              <w:t>Studienbewerber</w:t>
            </w:r>
            <w:proofErr w:type="spellEnd"/>
            <w:r w:rsidRPr="00565583">
              <w:rPr>
                <w:rFonts w:eastAsia="Cambria"/>
                <w:spacing w:val="-8"/>
                <w:sz w:val="20"/>
                <w:szCs w:val="20"/>
                <w:lang w:val="de-DE"/>
              </w:rPr>
              <w: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87" w:history="1">
              <w:r w:rsidR="00C20676" w:rsidRPr="00565583">
                <w:rPr>
                  <w:rStyle w:val="aff2"/>
                  <w:rFonts w:eastAsia="Cambria"/>
                  <w:spacing w:val="-8"/>
                  <w:sz w:val="20"/>
                  <w:szCs w:val="20"/>
                  <w:lang w:val="en-US"/>
                </w:rPr>
                <w:t>https</w:t>
              </w:r>
            </w:hyperlink>
            <w:hyperlink r:id="rId88" w:history="1">
              <w:r w:rsidR="00C20676" w:rsidRPr="00565583">
                <w:rPr>
                  <w:rStyle w:val="aff2"/>
                  <w:rFonts w:eastAsia="Cambria"/>
                  <w:spacing w:val="-8"/>
                  <w:sz w:val="20"/>
                  <w:szCs w:val="20"/>
                </w:rPr>
                <w:t>://</w:t>
              </w:r>
            </w:hyperlink>
            <w:hyperlink r:id="rId89" w:history="1">
              <w:r w:rsidR="00C20676" w:rsidRPr="00565583">
                <w:rPr>
                  <w:rStyle w:val="aff2"/>
                  <w:rFonts w:eastAsia="Cambria"/>
                  <w:spacing w:val="-8"/>
                  <w:sz w:val="20"/>
                  <w:szCs w:val="20"/>
                  <w:lang w:val="en-US"/>
                </w:rPr>
                <w:t>www</w:t>
              </w:r>
            </w:hyperlink>
            <w:hyperlink r:id="rId90" w:history="1">
              <w:r w:rsidR="00C20676" w:rsidRPr="00565583">
                <w:rPr>
                  <w:rStyle w:val="aff2"/>
                  <w:rFonts w:eastAsia="Cambria"/>
                  <w:spacing w:val="-8"/>
                  <w:sz w:val="20"/>
                  <w:szCs w:val="20"/>
                </w:rPr>
                <w:t>.</w:t>
              </w:r>
            </w:hyperlink>
            <w:hyperlink r:id="rId91" w:history="1">
              <w:proofErr w:type="spellStart"/>
              <w:r w:rsidR="00C20676" w:rsidRPr="00565583">
                <w:rPr>
                  <w:rStyle w:val="aff2"/>
                  <w:rFonts w:eastAsia="Cambria"/>
                  <w:spacing w:val="-8"/>
                  <w:sz w:val="20"/>
                  <w:szCs w:val="20"/>
                  <w:lang w:val="en-US"/>
                </w:rPr>
                <w:t>testdaf</w:t>
              </w:r>
              <w:proofErr w:type="spellEnd"/>
            </w:hyperlink>
            <w:hyperlink r:id="rId92" w:history="1">
              <w:r w:rsidR="00C20676" w:rsidRPr="00565583">
                <w:rPr>
                  <w:rStyle w:val="aff2"/>
                  <w:rFonts w:eastAsia="Cambria"/>
                  <w:spacing w:val="-8"/>
                  <w:sz w:val="20"/>
                  <w:szCs w:val="20"/>
                </w:rPr>
                <w:t>.</w:t>
              </w:r>
            </w:hyperlink>
            <w:hyperlink r:id="rId93" w:history="1">
              <w:r w:rsidR="00C20676" w:rsidRPr="00565583">
                <w:rPr>
                  <w:rStyle w:val="aff2"/>
                  <w:rFonts w:eastAsia="Cambria"/>
                  <w:spacing w:val="-8"/>
                  <w:sz w:val="20"/>
                  <w:szCs w:val="20"/>
                  <w:lang w:val="de-DE"/>
                </w:rPr>
                <w:t>de</w:t>
              </w:r>
            </w:hyperlink>
            <w:hyperlink r:id="rId94" w:history="1">
              <w:r w:rsidR="00C20676" w:rsidRPr="00565583">
                <w:rPr>
                  <w:rStyle w:val="aff2"/>
                  <w:rFonts w:eastAsia="Cambria"/>
                  <w:spacing w:val="-8"/>
                  <w:sz w:val="20"/>
                  <w:szCs w:val="20"/>
                </w:rPr>
                <w:t>/</w:t>
              </w:r>
            </w:hyperlink>
            <w:hyperlink r:id="rId95" w:history="1">
              <w:r w:rsidR="00C20676" w:rsidRPr="00565583">
                <w:rPr>
                  <w:rStyle w:val="aff2"/>
                  <w:rFonts w:eastAsia="Cambria"/>
                  <w:spacing w:val="-8"/>
                  <w:sz w:val="20"/>
                  <w:szCs w:val="20"/>
                  <w:lang w:val="de-DE"/>
                </w:rPr>
                <w:t>de</w:t>
              </w:r>
            </w:hyperlink>
            <w:hyperlink r:id="rId96" w:history="1">
              <w:r w:rsidR="00C20676" w:rsidRPr="00565583">
                <w:rPr>
                  <w:rStyle w:val="aff2"/>
                  <w:rFonts w:eastAsia="Cambria"/>
                  <w:spacing w:val="-8"/>
                  <w:sz w:val="20"/>
                  <w:szCs w:val="20"/>
                </w:rPr>
                <w:t>/</w:t>
              </w:r>
            </w:hyperlink>
            <w:hyperlink r:id="rId97" w:history="1">
              <w:proofErr w:type="spellStart"/>
              <w:r w:rsidR="00C20676" w:rsidRPr="00565583">
                <w:rPr>
                  <w:rStyle w:val="aff2"/>
                  <w:rFonts w:eastAsia="Cambria"/>
                  <w:spacing w:val="-8"/>
                  <w:sz w:val="20"/>
                  <w:szCs w:val="20"/>
                  <w:lang w:val="de-DE"/>
                </w:rPr>
                <w:t>testzentren</w:t>
              </w:r>
              <w:proofErr w:type="spellEnd"/>
            </w:hyperlink>
            <w:hyperlink r:id="rId98" w:history="1">
              <w:r w:rsidR="00C20676" w:rsidRPr="00565583">
                <w:rPr>
                  <w:rStyle w:val="aff2"/>
                  <w:rFonts w:eastAsia="Cambria"/>
                  <w:spacing w:val="-8"/>
                  <w:sz w:val="20"/>
                  <w:szCs w:val="20"/>
                </w:rPr>
                <w:t>/</w:t>
              </w:r>
            </w:hyperlink>
            <w:hyperlink r:id="rId99" w:history="1">
              <w:r w:rsidR="00C20676" w:rsidRPr="00565583">
                <w:rPr>
                  <w:rStyle w:val="aff2"/>
                  <w:rFonts w:eastAsia="Cambria"/>
                  <w:spacing w:val="-8"/>
                  <w:sz w:val="20"/>
                  <w:szCs w:val="20"/>
                  <w:lang w:val="de-DE"/>
                </w:rPr>
                <w:t>der</w:t>
              </w:r>
            </w:hyperlink>
            <w:hyperlink r:id="rId100" w:history="1">
              <w:r w:rsidR="00C20676" w:rsidRPr="00565583">
                <w:rPr>
                  <w:rStyle w:val="aff2"/>
                  <w:rFonts w:eastAsia="Cambria"/>
                  <w:spacing w:val="-8"/>
                  <w:sz w:val="20"/>
                  <w:szCs w:val="20"/>
                </w:rPr>
                <w:t>-</w:t>
              </w:r>
            </w:hyperlink>
            <w:hyperlink r:id="rId101" w:history="1">
              <w:proofErr w:type="spellStart"/>
              <w:r w:rsidR="00C20676" w:rsidRPr="00565583">
                <w:rPr>
                  <w:rStyle w:val="aff2"/>
                  <w:rFonts w:eastAsia="Cambria"/>
                  <w:spacing w:val="-8"/>
                  <w:sz w:val="20"/>
                  <w:szCs w:val="20"/>
                  <w:lang w:val="de-DE"/>
                </w:rPr>
                <w:t>testdaf</w:t>
              </w:r>
              <w:proofErr w:type="spellEnd"/>
            </w:hyperlink>
            <w:hyperlink r:id="rId102" w:history="1">
              <w:r w:rsidR="00C20676" w:rsidRPr="00565583">
                <w:rPr>
                  <w:rStyle w:val="aff2"/>
                  <w:rFonts w:eastAsia="Cambria"/>
                  <w:spacing w:val="-8"/>
                  <w:sz w:val="20"/>
                  <w:szCs w:val="20"/>
                </w:rPr>
                <w:t>-</w:t>
              </w:r>
            </w:hyperlink>
            <w:hyperlink r:id="rId103" w:history="1">
              <w:r w:rsidR="00C20676" w:rsidRPr="00565583">
                <w:rPr>
                  <w:rStyle w:val="aff2"/>
                  <w:rFonts w:eastAsia="Cambria"/>
                  <w:spacing w:val="-8"/>
                  <w:sz w:val="20"/>
                  <w:szCs w:val="20"/>
                  <w:lang w:val="de-DE"/>
                </w:rPr>
                <w:t>an</w:t>
              </w:r>
            </w:hyperlink>
            <w:hyperlink r:id="rId104" w:history="1">
              <w:r w:rsidR="00C20676" w:rsidRPr="00565583">
                <w:rPr>
                  <w:rStyle w:val="aff2"/>
                  <w:rFonts w:eastAsia="Cambria"/>
                  <w:spacing w:val="-8"/>
                  <w:sz w:val="20"/>
                  <w:szCs w:val="20"/>
                </w:rPr>
                <w:t>-</w:t>
              </w:r>
            </w:hyperlink>
            <w:hyperlink r:id="rId105" w:history="1">
              <w:r w:rsidR="00C20676" w:rsidRPr="00565583">
                <w:rPr>
                  <w:rStyle w:val="aff2"/>
                  <w:rFonts w:eastAsia="Cambria"/>
                  <w:spacing w:val="-8"/>
                  <w:sz w:val="20"/>
                  <w:szCs w:val="20"/>
                  <w:lang w:val="de-DE"/>
                </w:rPr>
                <w:t>ihrem</w:t>
              </w:r>
            </w:hyperlink>
            <w:hyperlink r:id="rId106" w:history="1">
              <w:r w:rsidR="00C20676" w:rsidRPr="00565583">
                <w:rPr>
                  <w:rStyle w:val="aff2"/>
                  <w:rFonts w:eastAsia="Cambria"/>
                  <w:spacing w:val="-8"/>
                  <w:sz w:val="20"/>
                  <w:szCs w:val="20"/>
                </w:rPr>
                <w:t>-</w:t>
              </w:r>
            </w:hyperlink>
            <w:hyperlink r:id="rId107" w:history="1">
              <w:r w:rsidR="00C20676" w:rsidRPr="00565583">
                <w:rPr>
                  <w:rStyle w:val="aff2"/>
                  <w:rFonts w:eastAsia="Cambria"/>
                  <w:spacing w:val="-8"/>
                  <w:sz w:val="20"/>
                  <w:szCs w:val="20"/>
                  <w:lang w:val="de-DE"/>
                </w:rPr>
                <w:t>testzentrum</w:t>
              </w:r>
            </w:hyperlink>
            <w:hyperlink r:id="rId108" w:history="1">
              <w:r w:rsidR="00C20676" w:rsidRPr="00565583">
                <w:rPr>
                  <w:rStyle w:val="aff2"/>
                  <w:rFonts w:eastAsia="Cambria"/>
                  <w:spacing w:val="-8"/>
                  <w:sz w:val="20"/>
                  <w:szCs w:val="20"/>
                </w:rPr>
                <w:t>/</w:t>
              </w:r>
            </w:hyperlink>
            <w:hyperlink r:id="rId109" w:history="1">
              <w:r w:rsidR="00C20676" w:rsidRPr="00565583">
                <w:rPr>
                  <w:rStyle w:val="aff2"/>
                  <w:rFonts w:eastAsia="Cambria"/>
                  <w:spacing w:val="-8"/>
                  <w:sz w:val="20"/>
                  <w:szCs w:val="20"/>
                  <w:lang w:val="de-DE"/>
                </w:rPr>
                <w:t>die</w:t>
              </w:r>
            </w:hyperlink>
            <w:hyperlink r:id="rId110" w:history="1">
              <w:r w:rsidR="00C20676" w:rsidRPr="00565583">
                <w:rPr>
                  <w:rStyle w:val="aff2"/>
                  <w:rFonts w:eastAsia="Cambria"/>
                  <w:spacing w:val="-8"/>
                  <w:sz w:val="20"/>
                  <w:szCs w:val="20"/>
                </w:rPr>
                <w:t>-</w:t>
              </w:r>
            </w:hyperlink>
            <w:hyperlink r:id="rId111" w:history="1">
              <w:proofErr w:type="spellStart"/>
              <w:r w:rsidR="00C20676" w:rsidRPr="00565583">
                <w:rPr>
                  <w:rStyle w:val="aff2"/>
                  <w:rFonts w:eastAsia="Cambria"/>
                  <w:spacing w:val="-8"/>
                  <w:sz w:val="20"/>
                  <w:szCs w:val="20"/>
                  <w:lang w:val="de-DE"/>
                </w:rPr>
                <w:t>testzentren</w:t>
              </w:r>
              <w:proofErr w:type="spellEnd"/>
            </w:hyperlink>
            <w:hyperlink r:id="rId112" w:history="1">
              <w:r w:rsidR="00C20676" w:rsidRPr="00565583">
                <w:rPr>
                  <w:rStyle w:val="aff2"/>
                  <w:rFonts w:eastAsia="Cambria"/>
                  <w:spacing w:val="-8"/>
                  <w:sz w:val="20"/>
                  <w:szCs w:val="20"/>
                </w:rPr>
                <w:t>-</w:t>
              </w:r>
            </w:hyperlink>
            <w:hyperlink r:id="rId113" w:history="1">
              <w:r w:rsidR="00C20676" w:rsidRPr="00565583">
                <w:rPr>
                  <w:rStyle w:val="aff2"/>
                  <w:rFonts w:eastAsia="Cambria"/>
                  <w:spacing w:val="-8"/>
                  <w:sz w:val="20"/>
                  <w:szCs w:val="20"/>
                  <w:lang w:val="de-DE"/>
                </w:rPr>
                <w:t>von</w:t>
              </w:r>
            </w:hyperlink>
            <w:hyperlink r:id="rId114" w:history="1">
              <w:r w:rsidR="00C20676" w:rsidRPr="00565583">
                <w:rPr>
                  <w:rStyle w:val="aff2"/>
                  <w:rFonts w:eastAsia="Cambria"/>
                  <w:spacing w:val="-8"/>
                  <w:sz w:val="20"/>
                  <w:szCs w:val="20"/>
                </w:rPr>
                <w:t>-</w:t>
              </w:r>
            </w:hyperlink>
            <w:hyperlink r:id="rId115" w:history="1">
              <w:r w:rsidR="00C20676" w:rsidRPr="00565583">
                <w:rPr>
                  <w:rStyle w:val="aff2"/>
                  <w:rFonts w:eastAsia="Cambria"/>
                  <w:spacing w:val="-8"/>
                  <w:sz w:val="20"/>
                  <w:szCs w:val="20"/>
                  <w:lang w:val="de-DE"/>
                </w:rPr>
                <w:t>gast</w:t>
              </w:r>
            </w:hyperlink>
            <w:hyperlink r:id="rId116" w:history="1">
              <w:r w:rsidR="00C20676" w:rsidRPr="00565583">
                <w:rPr>
                  <w:rStyle w:val="aff2"/>
                  <w:rFonts w:eastAsia="Cambria"/>
                  <w:spacing w:val="-8"/>
                  <w:sz w:val="20"/>
                  <w:szCs w:val="20"/>
                </w:rPr>
                <w:t>/</w:t>
              </w:r>
            </w:hyperlink>
          </w:p>
        </w:tc>
      </w:tr>
      <w:tr w:rsidR="00C20676" w:rsidRPr="00565583" w:rsidTr="00333C54">
        <w:trPr>
          <w:trHeight w:val="680"/>
        </w:trPr>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C20676" w:rsidRPr="00565583" w:rsidRDefault="00C20676" w:rsidP="00804A38">
            <w:pPr>
              <w:spacing w:line="223" w:lineRule="auto"/>
              <w:ind w:left="-57" w:right="-57"/>
              <w:rPr>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proofErr w:type="spellStart"/>
            <w:r w:rsidRPr="00565583">
              <w:rPr>
                <w:rFonts w:eastAsia="Cambria"/>
                <w:b/>
                <w:bCs/>
                <w:spacing w:val="-8"/>
                <w:sz w:val="20"/>
                <w:szCs w:val="20"/>
              </w:rPr>
              <w:t>OeAD-GmbH</w:t>
            </w:r>
            <w:proofErr w:type="spellEnd"/>
          </w:p>
          <w:p w:rsidR="00C20676" w:rsidRPr="00565583" w:rsidRDefault="00C20676" w:rsidP="00804A38">
            <w:pPr>
              <w:spacing w:line="223" w:lineRule="auto"/>
              <w:ind w:left="-57" w:right="-57"/>
              <w:rPr>
                <w:spacing w:val="-8"/>
                <w:sz w:val="20"/>
                <w:szCs w:val="20"/>
              </w:rPr>
            </w:pPr>
            <w:proofErr w:type="spellStart"/>
            <w:r w:rsidRPr="00565583">
              <w:rPr>
                <w:rFonts w:eastAsia="Cambria"/>
                <w:spacing w:val="-8"/>
                <w:sz w:val="20"/>
                <w:szCs w:val="20"/>
              </w:rPr>
              <w:t>Österreichisches</w:t>
            </w:r>
            <w:proofErr w:type="spellEnd"/>
            <w:r w:rsidRPr="00565583">
              <w:rPr>
                <w:rFonts w:eastAsia="Cambria"/>
                <w:spacing w:val="-8"/>
                <w:sz w:val="20"/>
                <w:szCs w:val="20"/>
              </w:rPr>
              <w:t xml:space="preserve"> </w:t>
            </w:r>
            <w:proofErr w:type="spellStart"/>
            <w:r w:rsidRPr="00565583">
              <w:rPr>
                <w:rFonts w:eastAsia="Cambria"/>
                <w:spacing w:val="-8"/>
                <w:sz w:val="20"/>
                <w:szCs w:val="20"/>
              </w:rPr>
              <w:t>Sprachdiplom</w:t>
            </w:r>
            <w:proofErr w:type="spellEnd"/>
            <w:r w:rsidRPr="00565583">
              <w:rPr>
                <w:rFonts w:eastAsia="Cambria"/>
                <w:spacing w:val="-8"/>
                <w:sz w:val="20"/>
                <w:szCs w:val="20"/>
              </w:rPr>
              <w:t xml:space="preserve"> </w:t>
            </w:r>
            <w:proofErr w:type="spellStart"/>
            <w:r w:rsidRPr="00565583">
              <w:rPr>
                <w:rFonts w:eastAsia="Cambria"/>
                <w:spacing w:val="-8"/>
                <w:sz w:val="20"/>
                <w:szCs w:val="20"/>
              </w:rPr>
              <w:t>Deutsch</w:t>
            </w:r>
            <w:proofErr w:type="spellEnd"/>
            <w:r w:rsidRPr="00565583">
              <w:rPr>
                <w:rFonts w:eastAsia="Cambria"/>
                <w:spacing w:val="-8"/>
                <w:sz w:val="20"/>
                <w:szCs w:val="20"/>
              </w:rPr>
              <w:t xml:space="preserve"> ÖSD</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117" w:history="1">
              <w:r w:rsidR="00C20676" w:rsidRPr="00565583">
                <w:rPr>
                  <w:rStyle w:val="aff2"/>
                  <w:rFonts w:eastAsia="Cambria"/>
                  <w:spacing w:val="-8"/>
                  <w:sz w:val="20"/>
                  <w:szCs w:val="20"/>
                  <w:lang w:val="de-DE"/>
                </w:rPr>
                <w:t>https</w:t>
              </w:r>
            </w:hyperlink>
            <w:hyperlink r:id="rId118" w:history="1">
              <w:r w:rsidR="00C20676" w:rsidRPr="00565583">
                <w:rPr>
                  <w:rStyle w:val="aff2"/>
                  <w:rFonts w:eastAsia="Cambria"/>
                  <w:spacing w:val="-8"/>
                  <w:sz w:val="20"/>
                  <w:szCs w:val="20"/>
                </w:rPr>
                <w:t>://</w:t>
              </w:r>
            </w:hyperlink>
            <w:hyperlink r:id="rId119" w:history="1">
              <w:r w:rsidR="00C20676" w:rsidRPr="00565583">
                <w:rPr>
                  <w:rStyle w:val="aff2"/>
                  <w:rFonts w:eastAsia="Cambria"/>
                  <w:spacing w:val="-8"/>
                  <w:sz w:val="20"/>
                  <w:szCs w:val="20"/>
                  <w:lang w:val="de-DE"/>
                </w:rPr>
                <w:t>www</w:t>
              </w:r>
            </w:hyperlink>
            <w:hyperlink r:id="rId120" w:history="1">
              <w:r w:rsidR="00C20676" w:rsidRPr="00565583">
                <w:rPr>
                  <w:rStyle w:val="aff2"/>
                  <w:rFonts w:eastAsia="Cambria"/>
                  <w:spacing w:val="-8"/>
                  <w:sz w:val="20"/>
                  <w:szCs w:val="20"/>
                </w:rPr>
                <w:t>.</w:t>
              </w:r>
            </w:hyperlink>
            <w:hyperlink r:id="rId121" w:history="1">
              <w:r w:rsidR="00C20676" w:rsidRPr="00565583">
                <w:rPr>
                  <w:rStyle w:val="aff2"/>
                  <w:rFonts w:eastAsia="Cambria"/>
                  <w:spacing w:val="-8"/>
                  <w:sz w:val="20"/>
                  <w:szCs w:val="20"/>
                  <w:lang w:val="de-DE"/>
                </w:rPr>
                <w:t>osd</w:t>
              </w:r>
            </w:hyperlink>
            <w:hyperlink r:id="rId122" w:history="1">
              <w:r w:rsidR="00C20676" w:rsidRPr="00565583">
                <w:rPr>
                  <w:rStyle w:val="aff2"/>
                  <w:rFonts w:eastAsia="Cambria"/>
                  <w:spacing w:val="-8"/>
                  <w:sz w:val="20"/>
                  <w:szCs w:val="20"/>
                </w:rPr>
                <w:t>.</w:t>
              </w:r>
            </w:hyperlink>
            <w:hyperlink r:id="rId123" w:history="1">
              <w:r w:rsidR="00C20676" w:rsidRPr="00565583">
                <w:rPr>
                  <w:rStyle w:val="aff2"/>
                  <w:rFonts w:eastAsia="Cambria"/>
                  <w:spacing w:val="-8"/>
                  <w:sz w:val="20"/>
                  <w:szCs w:val="20"/>
                  <w:lang w:val="de-DE"/>
                </w:rPr>
                <w:t>at</w:t>
              </w:r>
            </w:hyperlink>
            <w:hyperlink r:id="rId124" w:history="1">
              <w:r w:rsidR="00C20676" w:rsidRPr="00565583">
                <w:rPr>
                  <w:rStyle w:val="aff2"/>
                  <w:rFonts w:eastAsia="Cambria"/>
                  <w:spacing w:val="-8"/>
                  <w:sz w:val="20"/>
                  <w:szCs w:val="20"/>
                </w:rPr>
                <w:t>/</w:t>
              </w:r>
            </w:hyperlink>
            <w:hyperlink r:id="rId125" w:history="1">
              <w:r w:rsidR="00C20676" w:rsidRPr="00565583">
                <w:rPr>
                  <w:rStyle w:val="aff2"/>
                  <w:rFonts w:eastAsia="Cambria"/>
                  <w:spacing w:val="-8"/>
                  <w:sz w:val="20"/>
                  <w:szCs w:val="20"/>
                  <w:lang w:val="de-DE"/>
                </w:rPr>
                <w:t>en</w:t>
              </w:r>
            </w:hyperlink>
            <w:hyperlink r:id="rId126" w:history="1">
              <w:r w:rsidR="00C20676" w:rsidRPr="00565583">
                <w:rPr>
                  <w:rStyle w:val="aff2"/>
                  <w:rFonts w:eastAsia="Cambria"/>
                  <w:spacing w:val="-8"/>
                  <w:sz w:val="20"/>
                  <w:szCs w:val="20"/>
                </w:rPr>
                <w:t>/</w:t>
              </w:r>
            </w:hyperlink>
            <w:hyperlink r:id="rId127" w:history="1">
              <w:r w:rsidR="00C20676" w:rsidRPr="00565583">
                <w:rPr>
                  <w:rStyle w:val="aff2"/>
                  <w:rFonts w:eastAsia="Cambria"/>
                  <w:spacing w:val="-8"/>
                  <w:sz w:val="20"/>
                  <w:szCs w:val="20"/>
                  <w:lang w:val="en-US"/>
                </w:rPr>
                <w:t>take</w:t>
              </w:r>
            </w:hyperlink>
            <w:hyperlink r:id="rId128" w:history="1">
              <w:r w:rsidR="00C20676" w:rsidRPr="00565583">
                <w:rPr>
                  <w:rStyle w:val="aff2"/>
                  <w:rFonts w:eastAsia="Cambria"/>
                  <w:spacing w:val="-8"/>
                  <w:sz w:val="20"/>
                  <w:szCs w:val="20"/>
                </w:rPr>
                <w:t>-</w:t>
              </w:r>
            </w:hyperlink>
            <w:hyperlink r:id="rId129" w:history="1">
              <w:r w:rsidR="00C20676" w:rsidRPr="00565583">
                <w:rPr>
                  <w:rStyle w:val="aff2"/>
                  <w:rFonts w:eastAsia="Cambria"/>
                  <w:spacing w:val="-8"/>
                  <w:sz w:val="20"/>
                  <w:szCs w:val="20"/>
                  <w:lang w:val="en-US"/>
                </w:rPr>
                <w:t>tests</w:t>
              </w:r>
            </w:hyperlink>
            <w:hyperlink r:id="rId130" w:history="1">
              <w:r w:rsidR="00C20676" w:rsidRPr="00565583">
                <w:rPr>
                  <w:rStyle w:val="aff2"/>
                  <w:rFonts w:eastAsia="Cambria"/>
                  <w:spacing w:val="-8"/>
                  <w:sz w:val="20"/>
                  <w:szCs w:val="20"/>
                </w:rPr>
                <w:t>/</w:t>
              </w:r>
            </w:hyperlink>
            <w:hyperlink r:id="rId131" w:history="1">
              <w:r w:rsidR="00C20676" w:rsidRPr="00565583">
                <w:rPr>
                  <w:rStyle w:val="aff2"/>
                  <w:rFonts w:eastAsia="Cambria"/>
                  <w:spacing w:val="-8"/>
                  <w:sz w:val="20"/>
                  <w:szCs w:val="20"/>
                  <w:lang w:val="en-US"/>
                </w:rPr>
                <w:t>exam</w:t>
              </w:r>
            </w:hyperlink>
            <w:hyperlink r:id="rId132" w:history="1">
              <w:r w:rsidR="00C20676" w:rsidRPr="00565583">
                <w:rPr>
                  <w:rStyle w:val="aff2"/>
                  <w:rFonts w:eastAsia="Cambria"/>
                  <w:spacing w:val="-8"/>
                  <w:sz w:val="20"/>
                  <w:szCs w:val="20"/>
                </w:rPr>
                <w:t>-</w:t>
              </w:r>
            </w:hyperlink>
            <w:hyperlink r:id="rId133" w:history="1">
              <w:r w:rsidR="00C20676" w:rsidRPr="00565583">
                <w:rPr>
                  <w:rStyle w:val="aff2"/>
                  <w:rFonts w:eastAsia="Cambria"/>
                  <w:spacing w:val="-8"/>
                  <w:sz w:val="20"/>
                  <w:szCs w:val="20"/>
                  <w:lang w:val="en-US"/>
                </w:rPr>
                <w:t>centres</w:t>
              </w:r>
            </w:hyperlink>
            <w:hyperlink r:id="rId134" w:history="1">
              <w:r w:rsidR="00C20676" w:rsidRPr="00565583">
                <w:rPr>
                  <w:rStyle w:val="aff2"/>
                  <w:rFonts w:eastAsia="Cambria"/>
                  <w:spacing w:val="-8"/>
                  <w:sz w:val="20"/>
                  <w:szCs w:val="20"/>
                </w:rPr>
                <w:t>/?</w:t>
              </w:r>
            </w:hyperlink>
            <w:hyperlink r:id="rId135" w:history="1">
              <w:r w:rsidR="00C20676" w:rsidRPr="00565583">
                <w:rPr>
                  <w:rStyle w:val="aff2"/>
                  <w:rFonts w:eastAsia="Cambria"/>
                  <w:spacing w:val="-8"/>
                  <w:sz w:val="20"/>
                  <w:szCs w:val="20"/>
                  <w:lang w:val="en-US"/>
                </w:rPr>
                <w:t>country</w:t>
              </w:r>
            </w:hyperlink>
            <w:hyperlink r:id="rId136" w:history="1">
              <w:r w:rsidR="00C20676" w:rsidRPr="00565583">
                <w:rPr>
                  <w:rStyle w:val="aff2"/>
                  <w:rFonts w:eastAsia="Cambria"/>
                  <w:spacing w:val="-8"/>
                  <w:sz w:val="20"/>
                  <w:szCs w:val="20"/>
                </w:rPr>
                <w:t>=181&amp;</w:t>
              </w:r>
            </w:hyperlink>
            <w:hyperlink r:id="rId137" w:history="1">
              <w:r w:rsidR="00C20676" w:rsidRPr="00565583">
                <w:rPr>
                  <w:rStyle w:val="aff2"/>
                  <w:rFonts w:eastAsia="Cambria"/>
                  <w:spacing w:val="-8"/>
                  <w:sz w:val="20"/>
                  <w:szCs w:val="20"/>
                  <w:lang w:val="en-US"/>
                </w:rPr>
                <w:t>tests</w:t>
              </w:r>
            </w:hyperlink>
            <w:hyperlink r:id="rId138" w:history="1">
              <w:r w:rsidR="00C20676" w:rsidRPr="00565583">
                <w:rPr>
                  <w:rStyle w:val="aff2"/>
                  <w:rFonts w:eastAsia="Cambria"/>
                  <w:spacing w:val="-8"/>
                  <w:sz w:val="20"/>
                  <w:szCs w:val="20"/>
                </w:rPr>
                <w:t>=00000000000&amp;</w:t>
              </w:r>
            </w:hyperlink>
            <w:hyperlink r:id="rId139" w:history="1">
              <w:proofErr w:type="spellStart"/>
              <w:r w:rsidR="00C20676" w:rsidRPr="00565583">
                <w:rPr>
                  <w:rStyle w:val="aff2"/>
                  <w:rFonts w:eastAsia="Cambria"/>
                  <w:spacing w:val="-8"/>
                  <w:sz w:val="20"/>
                  <w:szCs w:val="20"/>
                  <w:lang w:val="en-US"/>
                </w:rPr>
                <w:t>centernr</w:t>
              </w:r>
              <w:proofErr w:type="spellEnd"/>
            </w:hyperlink>
            <w:hyperlink r:id="rId140" w:history="1">
              <w:r w:rsidR="00C20676" w:rsidRPr="00565583">
                <w:rPr>
                  <w:rStyle w:val="aff2"/>
                  <w:rFonts w:eastAsia="Cambria"/>
                  <w:spacing w:val="-8"/>
                  <w:sz w:val="20"/>
                  <w:szCs w:val="20"/>
                </w:rPr>
                <w:t>=</w:t>
              </w:r>
            </w:hyperlink>
          </w:p>
        </w:tc>
      </w:tr>
      <w:tr w:rsidR="00252605" w:rsidRPr="00565583" w:rsidTr="002E099F">
        <w:trPr>
          <w:trHeight w:val="2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Default="00252605" w:rsidP="002E099F">
            <w:pPr>
              <w:spacing w:line="223" w:lineRule="auto"/>
              <w:ind w:left="-57" w:right="-57"/>
            </w:pPr>
          </w:p>
        </w:tc>
      </w:tr>
      <w:tr w:rsidR="00C20676" w:rsidRPr="00565583" w:rsidTr="00252605">
        <w:trPr>
          <w:trHeight w:val="794"/>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французька</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Default="00C20676" w:rsidP="00804A38">
            <w:pPr>
              <w:spacing w:line="223" w:lineRule="auto"/>
              <w:ind w:left="-57" w:right="-57"/>
              <w:rPr>
                <w:rFonts w:eastAsia="Cambria"/>
                <w:b/>
                <w:bCs/>
                <w:spacing w:val="-8"/>
                <w:sz w:val="20"/>
                <w:szCs w:val="20"/>
              </w:rPr>
            </w:pPr>
            <w:proofErr w:type="spellStart"/>
            <w:r w:rsidRPr="00565583">
              <w:rPr>
                <w:rFonts w:eastAsia="Cambria"/>
                <w:b/>
                <w:bCs/>
                <w:spacing w:val="-8"/>
                <w:sz w:val="20"/>
                <w:szCs w:val="20"/>
              </w:rPr>
              <w:t>Ambassade</w:t>
            </w:r>
            <w:proofErr w:type="spellEnd"/>
            <w:r w:rsidRPr="00565583">
              <w:rPr>
                <w:rFonts w:eastAsia="Cambria"/>
                <w:b/>
                <w:bCs/>
                <w:spacing w:val="-8"/>
                <w:sz w:val="20"/>
                <w:szCs w:val="20"/>
              </w:rPr>
              <w:t xml:space="preserve"> </w:t>
            </w:r>
            <w:proofErr w:type="spellStart"/>
            <w:r w:rsidRPr="00565583">
              <w:rPr>
                <w:rFonts w:eastAsia="Cambria"/>
                <w:b/>
                <w:bCs/>
                <w:spacing w:val="-8"/>
                <w:sz w:val="20"/>
                <w:szCs w:val="20"/>
              </w:rPr>
              <w:t>de</w:t>
            </w:r>
            <w:proofErr w:type="spellEnd"/>
            <w:r w:rsidRPr="00565583">
              <w:rPr>
                <w:rFonts w:eastAsia="Cambria"/>
                <w:b/>
                <w:bCs/>
                <w:spacing w:val="-8"/>
                <w:sz w:val="20"/>
                <w:szCs w:val="20"/>
              </w:rPr>
              <w:t xml:space="preserve"> </w:t>
            </w:r>
            <w:proofErr w:type="spellStart"/>
            <w:r w:rsidRPr="00565583">
              <w:rPr>
                <w:rFonts w:eastAsia="Cambria"/>
                <w:b/>
                <w:bCs/>
                <w:spacing w:val="-8"/>
                <w:sz w:val="20"/>
                <w:szCs w:val="20"/>
              </w:rPr>
              <w:t>France</w:t>
            </w:r>
            <w:proofErr w:type="spellEnd"/>
            <w:r w:rsidRPr="00565583">
              <w:rPr>
                <w:rFonts w:eastAsia="Cambria"/>
                <w:b/>
                <w:bCs/>
                <w:spacing w:val="-8"/>
                <w:sz w:val="20"/>
                <w:szCs w:val="20"/>
              </w:rPr>
              <w:t xml:space="preserve"> </w:t>
            </w:r>
            <w:proofErr w:type="spellStart"/>
            <w:r w:rsidRPr="00565583">
              <w:rPr>
                <w:rFonts w:eastAsia="Cambria"/>
                <w:b/>
                <w:bCs/>
                <w:spacing w:val="-8"/>
                <w:sz w:val="20"/>
                <w:szCs w:val="20"/>
              </w:rPr>
              <w:t>en</w:t>
            </w:r>
            <w:proofErr w:type="spellEnd"/>
            <w:r w:rsidRPr="00565583">
              <w:rPr>
                <w:rFonts w:eastAsia="Cambria"/>
                <w:b/>
                <w:bCs/>
                <w:spacing w:val="-8"/>
                <w:sz w:val="20"/>
                <w:szCs w:val="20"/>
              </w:rPr>
              <w:t xml:space="preserve"> </w:t>
            </w:r>
            <w:proofErr w:type="spellStart"/>
            <w:r w:rsidRPr="00565583">
              <w:rPr>
                <w:rFonts w:eastAsia="Cambria"/>
                <w:b/>
                <w:bCs/>
                <w:spacing w:val="-8"/>
                <w:sz w:val="20"/>
                <w:szCs w:val="20"/>
              </w:rPr>
              <w:t>Ukraine</w:t>
            </w:r>
            <w:proofErr w:type="spellEnd"/>
            <w:r w:rsidRPr="00565583">
              <w:rPr>
                <w:rFonts w:eastAsia="Cambria"/>
                <w:b/>
                <w:bCs/>
                <w:spacing w:val="-8"/>
                <w:sz w:val="20"/>
                <w:szCs w:val="20"/>
              </w:rPr>
              <w:t xml:space="preserve"> </w:t>
            </w:r>
          </w:p>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Французький інститут (</w:t>
            </w:r>
            <w:proofErr w:type="spellStart"/>
            <w:r w:rsidRPr="00565583">
              <w:rPr>
                <w:rFonts w:eastAsia="Cambria"/>
                <w:b/>
                <w:bCs/>
                <w:spacing w:val="-8"/>
                <w:sz w:val="20"/>
                <w:szCs w:val="20"/>
              </w:rPr>
              <w:t>l’Institut</w:t>
            </w:r>
            <w:proofErr w:type="spellEnd"/>
            <w:r w:rsidRPr="00565583">
              <w:rPr>
                <w:rFonts w:eastAsia="Cambria"/>
                <w:b/>
                <w:bCs/>
                <w:spacing w:val="-8"/>
                <w:sz w:val="20"/>
                <w:szCs w:val="20"/>
              </w:rPr>
              <w:t xml:space="preserve"> </w:t>
            </w:r>
            <w:proofErr w:type="spellStart"/>
            <w:r w:rsidRPr="00565583">
              <w:rPr>
                <w:rFonts w:eastAsia="Cambria"/>
                <w:b/>
                <w:bCs/>
                <w:spacing w:val="-8"/>
                <w:sz w:val="20"/>
                <w:szCs w:val="20"/>
              </w:rPr>
              <w:t>Français</w:t>
            </w:r>
            <w:proofErr w:type="spellEnd"/>
            <w:r w:rsidRPr="00565583">
              <w:rPr>
                <w:rFonts w:eastAsia="Cambria"/>
                <w:b/>
                <w:bCs/>
                <w:spacing w:val="-8"/>
                <w:sz w:val="20"/>
                <w:szCs w:val="20"/>
              </w:rPr>
              <w:t>)</w:t>
            </w:r>
          </w:p>
          <w:p w:rsidR="00252605" w:rsidRDefault="00C20676" w:rsidP="00804A38">
            <w:pPr>
              <w:spacing w:line="223" w:lineRule="auto"/>
              <w:ind w:left="-57" w:right="-57"/>
              <w:rPr>
                <w:rFonts w:eastAsia="Cambria"/>
                <w:spacing w:val="-8"/>
                <w:sz w:val="20"/>
                <w:szCs w:val="20"/>
              </w:rPr>
            </w:pPr>
            <w:r w:rsidRPr="00565583">
              <w:rPr>
                <w:rFonts w:eastAsia="Cambria"/>
                <w:spacing w:val="-8"/>
                <w:sz w:val="20"/>
                <w:szCs w:val="20"/>
              </w:rPr>
              <w:t xml:space="preserve">DELF </w:t>
            </w:r>
            <w:r w:rsidRPr="00565583">
              <w:rPr>
                <w:rFonts w:eastAsia="Cambria"/>
                <w:spacing w:val="-8"/>
                <w:sz w:val="20"/>
                <w:szCs w:val="20"/>
                <w:lang w:val="fr-FR"/>
              </w:rPr>
              <w:t>(</w:t>
            </w:r>
            <w:proofErr w:type="spellStart"/>
            <w:r w:rsidRPr="00565583">
              <w:rPr>
                <w:rFonts w:eastAsia="Cambria"/>
                <w:spacing w:val="-8"/>
                <w:sz w:val="20"/>
                <w:szCs w:val="20"/>
              </w:rPr>
              <w:t>Diplôme</w:t>
            </w:r>
            <w:proofErr w:type="spellEnd"/>
            <w:r w:rsidRPr="00565583">
              <w:rPr>
                <w:rFonts w:eastAsia="Cambria"/>
                <w:spacing w:val="-8"/>
                <w:sz w:val="20"/>
                <w:szCs w:val="20"/>
              </w:rPr>
              <w:t xml:space="preserve"> </w:t>
            </w:r>
            <w:proofErr w:type="spellStart"/>
            <w:r w:rsidRPr="00565583">
              <w:rPr>
                <w:rFonts w:eastAsia="Cambria"/>
                <w:spacing w:val="-8"/>
                <w:sz w:val="20"/>
                <w:szCs w:val="20"/>
              </w:rPr>
              <w:t>d'études</w:t>
            </w:r>
            <w:proofErr w:type="spellEnd"/>
            <w:r w:rsidRPr="00565583">
              <w:rPr>
                <w:rFonts w:eastAsia="Cambria"/>
                <w:spacing w:val="-8"/>
                <w:sz w:val="20"/>
                <w:szCs w:val="20"/>
              </w:rPr>
              <w:t xml:space="preserve"> </w:t>
            </w:r>
            <w:proofErr w:type="spellStart"/>
            <w:r w:rsidRPr="00565583">
              <w:rPr>
                <w:rFonts w:eastAsia="Cambria"/>
                <w:spacing w:val="-8"/>
                <w:sz w:val="20"/>
                <w:szCs w:val="20"/>
              </w:rPr>
              <w:t>en</w:t>
            </w:r>
            <w:proofErr w:type="spellEnd"/>
            <w:r w:rsidRPr="00565583">
              <w:rPr>
                <w:rFonts w:eastAsia="Cambria"/>
                <w:spacing w:val="-8"/>
                <w:sz w:val="20"/>
                <w:szCs w:val="20"/>
              </w:rPr>
              <w:t xml:space="preserve"> </w:t>
            </w:r>
            <w:proofErr w:type="spellStart"/>
            <w:r w:rsidRPr="00565583">
              <w:rPr>
                <w:rFonts w:eastAsia="Cambria"/>
                <w:spacing w:val="-8"/>
                <w:sz w:val="20"/>
                <w:szCs w:val="20"/>
              </w:rPr>
              <w:t>langue</w:t>
            </w:r>
            <w:proofErr w:type="spellEnd"/>
            <w:r w:rsidRPr="00565583">
              <w:rPr>
                <w:rFonts w:eastAsia="Cambria"/>
                <w:spacing w:val="-8"/>
                <w:sz w:val="20"/>
                <w:szCs w:val="20"/>
              </w:rPr>
              <w:t xml:space="preserve"> </w:t>
            </w:r>
            <w:proofErr w:type="spellStart"/>
            <w:r w:rsidRPr="00565583">
              <w:rPr>
                <w:rFonts w:eastAsia="Cambria"/>
                <w:spacing w:val="-8"/>
                <w:sz w:val="20"/>
                <w:szCs w:val="20"/>
              </w:rPr>
              <w:t>française</w:t>
            </w:r>
            <w:proofErr w:type="spellEnd"/>
            <w:r w:rsidRPr="00565583">
              <w:rPr>
                <w:rFonts w:eastAsia="Cambria"/>
                <w:spacing w:val="-8"/>
                <w:sz w:val="20"/>
                <w:szCs w:val="20"/>
                <w:lang w:val="fr-FR"/>
              </w:rPr>
              <w:t>)</w:t>
            </w:r>
            <w:r w:rsidRPr="00565583">
              <w:rPr>
                <w:rFonts w:eastAsia="Cambria"/>
                <w:spacing w:val="-8"/>
                <w:sz w:val="20"/>
                <w:szCs w:val="20"/>
              </w:rPr>
              <w:t xml:space="preserve">, </w:t>
            </w:r>
          </w:p>
          <w:p w:rsidR="00C20676" w:rsidRPr="00565583" w:rsidRDefault="00C20676" w:rsidP="00804A38">
            <w:pPr>
              <w:spacing w:line="223" w:lineRule="auto"/>
              <w:ind w:left="-57" w:right="-57"/>
              <w:rPr>
                <w:spacing w:val="-8"/>
                <w:sz w:val="20"/>
                <w:szCs w:val="20"/>
              </w:rPr>
            </w:pPr>
            <w:r w:rsidRPr="00565583">
              <w:rPr>
                <w:rFonts w:eastAsia="Cambria"/>
                <w:spacing w:val="-8"/>
                <w:sz w:val="20"/>
                <w:szCs w:val="20"/>
              </w:rPr>
              <w:t xml:space="preserve">DALF </w:t>
            </w:r>
            <w:r w:rsidRPr="00565583">
              <w:rPr>
                <w:rFonts w:eastAsia="Cambria"/>
                <w:spacing w:val="-8"/>
                <w:sz w:val="20"/>
                <w:szCs w:val="20"/>
                <w:lang w:val="fr-FR"/>
              </w:rPr>
              <w:t>(</w:t>
            </w:r>
            <w:proofErr w:type="spellStart"/>
            <w:r w:rsidRPr="00565583">
              <w:rPr>
                <w:rFonts w:eastAsia="Cambria"/>
                <w:spacing w:val="-8"/>
                <w:sz w:val="20"/>
                <w:szCs w:val="20"/>
              </w:rPr>
              <w:t>Diplôme</w:t>
            </w:r>
            <w:proofErr w:type="spellEnd"/>
            <w:r w:rsidRPr="00565583">
              <w:rPr>
                <w:rFonts w:eastAsia="Cambria"/>
                <w:spacing w:val="-8"/>
                <w:sz w:val="20"/>
                <w:szCs w:val="20"/>
              </w:rPr>
              <w:t xml:space="preserve"> </w:t>
            </w:r>
            <w:proofErr w:type="spellStart"/>
            <w:r w:rsidRPr="00565583">
              <w:rPr>
                <w:rFonts w:eastAsia="Cambria"/>
                <w:spacing w:val="-8"/>
                <w:sz w:val="20"/>
                <w:szCs w:val="20"/>
              </w:rPr>
              <w:t>approfondi</w:t>
            </w:r>
            <w:proofErr w:type="spellEnd"/>
            <w:r w:rsidRPr="00565583">
              <w:rPr>
                <w:rFonts w:eastAsia="Cambria"/>
                <w:spacing w:val="-8"/>
                <w:sz w:val="20"/>
                <w:szCs w:val="20"/>
              </w:rPr>
              <w:t xml:space="preserve"> </w:t>
            </w:r>
            <w:proofErr w:type="spellStart"/>
            <w:r w:rsidRPr="00565583">
              <w:rPr>
                <w:rFonts w:eastAsia="Cambria"/>
                <w:spacing w:val="-8"/>
                <w:sz w:val="20"/>
                <w:szCs w:val="20"/>
              </w:rPr>
              <w:t>de</w:t>
            </w:r>
            <w:proofErr w:type="spellEnd"/>
            <w:r w:rsidRPr="00565583">
              <w:rPr>
                <w:rFonts w:eastAsia="Cambria"/>
                <w:spacing w:val="-8"/>
                <w:sz w:val="20"/>
                <w:szCs w:val="20"/>
              </w:rPr>
              <w:t> </w:t>
            </w:r>
            <w:proofErr w:type="spellStart"/>
            <w:r w:rsidRPr="00565583">
              <w:rPr>
                <w:rFonts w:eastAsia="Cambria"/>
                <w:spacing w:val="-8"/>
                <w:sz w:val="20"/>
                <w:szCs w:val="20"/>
              </w:rPr>
              <w:t>langue</w:t>
            </w:r>
            <w:proofErr w:type="spellEnd"/>
            <w:r w:rsidRPr="00565583">
              <w:rPr>
                <w:rFonts w:eastAsia="Cambria"/>
                <w:spacing w:val="-8"/>
                <w:sz w:val="20"/>
                <w:szCs w:val="20"/>
              </w:rPr>
              <w:t xml:space="preserve"> </w:t>
            </w:r>
            <w:proofErr w:type="spellStart"/>
            <w:r w:rsidRPr="00565583">
              <w:rPr>
                <w:rFonts w:eastAsia="Cambria"/>
                <w:spacing w:val="-8"/>
                <w:sz w:val="20"/>
                <w:szCs w:val="20"/>
              </w:rPr>
              <w:t>française</w:t>
            </w:r>
            <w:proofErr w:type="spellEnd"/>
            <w:r w:rsidRPr="00565583">
              <w:rPr>
                <w:rFonts w:eastAsia="Cambria"/>
                <w:spacing w:val="-8"/>
                <w:sz w:val="20"/>
                <w:szCs w:val="20"/>
                <w:lang w:val="fr-FR"/>
              </w:rPr>
              <w: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141" w:history="1">
              <w:r w:rsidR="00C20676" w:rsidRPr="00565583">
                <w:rPr>
                  <w:rStyle w:val="aff2"/>
                  <w:rFonts w:eastAsia="Cambria"/>
                  <w:spacing w:val="-8"/>
                  <w:sz w:val="20"/>
                  <w:szCs w:val="20"/>
                </w:rPr>
                <w:t>https://institutfrancais-ukraine.com/certifications/delf-dalf/centres</w:t>
              </w:r>
            </w:hyperlink>
          </w:p>
        </w:tc>
      </w:tr>
      <w:tr w:rsidR="00252605" w:rsidRPr="00565583" w:rsidTr="002E099F">
        <w:trPr>
          <w:trHeight w:val="2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Default="00252605" w:rsidP="002E099F">
            <w:pPr>
              <w:spacing w:line="223" w:lineRule="auto"/>
              <w:ind w:left="-57" w:right="-57"/>
            </w:pPr>
          </w:p>
        </w:tc>
      </w:tr>
      <w:tr w:rsidR="00C20676" w:rsidRPr="00565583" w:rsidTr="00333C54">
        <w:trPr>
          <w:trHeight w:val="68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іспанська</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Посольство Іспанії</w:t>
            </w:r>
          </w:p>
          <w:p w:rsidR="00C20676" w:rsidRPr="00565583" w:rsidRDefault="00C20676" w:rsidP="00804A38">
            <w:pPr>
              <w:spacing w:line="223" w:lineRule="auto"/>
              <w:ind w:left="-57" w:right="-57"/>
              <w:rPr>
                <w:spacing w:val="-8"/>
                <w:sz w:val="20"/>
                <w:szCs w:val="20"/>
              </w:rPr>
            </w:pPr>
            <w:r w:rsidRPr="00565583">
              <w:rPr>
                <w:rFonts w:eastAsia="Cambria"/>
                <w:spacing w:val="-8"/>
                <w:sz w:val="20"/>
                <w:szCs w:val="20"/>
              </w:rPr>
              <w:t>DELE (</w:t>
            </w:r>
            <w:proofErr w:type="spellStart"/>
            <w:r w:rsidRPr="00565583">
              <w:rPr>
                <w:rFonts w:eastAsia="Cambria"/>
                <w:spacing w:val="-8"/>
                <w:sz w:val="20"/>
                <w:szCs w:val="20"/>
              </w:rPr>
              <w:t>Diploma</w:t>
            </w:r>
            <w:proofErr w:type="spellEnd"/>
            <w:r w:rsidRPr="00565583">
              <w:rPr>
                <w:rFonts w:eastAsia="Cambria"/>
                <w:spacing w:val="-8"/>
                <w:sz w:val="20"/>
                <w:szCs w:val="20"/>
              </w:rPr>
              <w:t xml:space="preserve"> </w:t>
            </w:r>
            <w:proofErr w:type="spellStart"/>
            <w:r w:rsidRPr="00565583">
              <w:rPr>
                <w:rFonts w:eastAsia="Cambria"/>
                <w:spacing w:val="-8"/>
                <w:sz w:val="20"/>
                <w:szCs w:val="20"/>
              </w:rPr>
              <w:t>de</w:t>
            </w:r>
            <w:proofErr w:type="spellEnd"/>
            <w:r w:rsidRPr="00565583">
              <w:rPr>
                <w:rFonts w:eastAsia="Cambria"/>
                <w:spacing w:val="-8"/>
                <w:sz w:val="20"/>
                <w:szCs w:val="20"/>
              </w:rPr>
              <w:t xml:space="preserve"> </w:t>
            </w:r>
            <w:proofErr w:type="spellStart"/>
            <w:r w:rsidRPr="00565583">
              <w:rPr>
                <w:rFonts w:eastAsia="Cambria"/>
                <w:spacing w:val="-8"/>
                <w:sz w:val="20"/>
                <w:szCs w:val="20"/>
              </w:rPr>
              <w:t>español</w:t>
            </w:r>
            <w:proofErr w:type="spellEnd"/>
            <w:r w:rsidRPr="00565583">
              <w:rPr>
                <w:rFonts w:eastAsia="Cambria"/>
                <w:spacing w:val="-8"/>
                <w:sz w:val="20"/>
                <w:szCs w:val="20"/>
              </w:rPr>
              <w:t xml:space="preserve"> </w:t>
            </w:r>
            <w:proofErr w:type="spellStart"/>
            <w:r w:rsidRPr="00565583">
              <w:rPr>
                <w:rFonts w:eastAsia="Cambria"/>
                <w:spacing w:val="-8"/>
                <w:sz w:val="20"/>
                <w:szCs w:val="20"/>
              </w:rPr>
              <w:t>como</w:t>
            </w:r>
            <w:proofErr w:type="spellEnd"/>
            <w:r w:rsidRPr="00565583">
              <w:rPr>
                <w:rFonts w:eastAsia="Cambria"/>
                <w:spacing w:val="-8"/>
                <w:sz w:val="20"/>
                <w:szCs w:val="20"/>
              </w:rPr>
              <w:t xml:space="preserve"> </w:t>
            </w:r>
            <w:proofErr w:type="spellStart"/>
            <w:r w:rsidRPr="00565583">
              <w:rPr>
                <w:rFonts w:eastAsia="Cambria"/>
                <w:spacing w:val="-8"/>
                <w:sz w:val="20"/>
                <w:szCs w:val="20"/>
              </w:rPr>
              <w:t>lengua</w:t>
            </w:r>
            <w:proofErr w:type="spellEnd"/>
            <w:r w:rsidRPr="00565583">
              <w:rPr>
                <w:rFonts w:eastAsia="Cambria"/>
                <w:spacing w:val="-8"/>
                <w:sz w:val="20"/>
                <w:szCs w:val="20"/>
              </w:rPr>
              <w:t xml:space="preserve"> </w:t>
            </w:r>
            <w:proofErr w:type="spellStart"/>
            <w:r w:rsidRPr="00565583">
              <w:rPr>
                <w:rFonts w:eastAsia="Cambria"/>
                <w:spacing w:val="-8"/>
                <w:sz w:val="20"/>
                <w:szCs w:val="20"/>
              </w:rPr>
              <w:t>extranjera</w:t>
            </w:r>
            <w:proofErr w:type="spellEnd"/>
            <w:r w:rsidRPr="00565583">
              <w:rPr>
                <w:rFonts w:eastAsia="Cambria"/>
                <w:spacing w:val="-8"/>
                <w:sz w:val="20"/>
                <w:szCs w:val="20"/>
              </w:rPr>
              <w: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142" w:history="1">
              <w:r w:rsidR="00C20676" w:rsidRPr="00565583">
                <w:rPr>
                  <w:rStyle w:val="aff2"/>
                  <w:rFonts w:eastAsia="Cambria"/>
                  <w:spacing w:val="-8"/>
                  <w:sz w:val="20"/>
                  <w:szCs w:val="20"/>
                </w:rPr>
                <w:t>https://examenes.cervantes.es/es/dele/donde?country=ua&amp;field_region_value=3404&amp;field_province_value=&amp;field_fecha_examen_value=all&amp;field_tipo_de_examen_value=&amp;keys=</w:t>
              </w:r>
            </w:hyperlink>
          </w:p>
        </w:tc>
      </w:tr>
      <w:tr w:rsidR="00252605" w:rsidRPr="00565583" w:rsidTr="002E099F">
        <w:trPr>
          <w:trHeight w:val="2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Default="00252605" w:rsidP="002E099F">
            <w:pPr>
              <w:spacing w:line="223" w:lineRule="auto"/>
              <w:ind w:left="-57" w:right="-57"/>
            </w:pPr>
          </w:p>
        </w:tc>
      </w:tr>
      <w:tr w:rsidR="00C20676" w:rsidRPr="00565583" w:rsidTr="00252605">
        <w:trPr>
          <w:trHeight w:val="794"/>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польська</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52605" w:rsidRDefault="00C20676" w:rsidP="00804A38">
            <w:pPr>
              <w:spacing w:line="223" w:lineRule="auto"/>
              <w:ind w:left="-57" w:right="-57"/>
              <w:rPr>
                <w:rFonts w:eastAsia="Cambria"/>
                <w:b/>
                <w:bCs/>
                <w:spacing w:val="-8"/>
                <w:sz w:val="20"/>
                <w:szCs w:val="20"/>
              </w:rPr>
            </w:pPr>
            <w:r w:rsidRPr="00565583">
              <w:rPr>
                <w:rFonts w:eastAsia="Cambria"/>
                <w:b/>
                <w:bCs/>
                <w:spacing w:val="-8"/>
                <w:sz w:val="20"/>
                <w:szCs w:val="20"/>
              </w:rPr>
              <w:t xml:space="preserve">Державна Сертифікаційна Комісія </w:t>
            </w:r>
          </w:p>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з польської мови як іноземної</w:t>
            </w:r>
          </w:p>
          <w:p w:rsidR="00C20676" w:rsidRPr="00565583" w:rsidRDefault="00C20676" w:rsidP="00804A38">
            <w:pPr>
              <w:spacing w:line="223" w:lineRule="auto"/>
              <w:ind w:left="-57" w:right="-57"/>
              <w:rPr>
                <w:spacing w:val="-8"/>
                <w:sz w:val="20"/>
                <w:szCs w:val="20"/>
              </w:rPr>
            </w:pPr>
            <w:proofErr w:type="spellStart"/>
            <w:r w:rsidRPr="00565583">
              <w:rPr>
                <w:rFonts w:eastAsia="Cambria"/>
                <w:spacing w:val="-8"/>
                <w:sz w:val="20"/>
                <w:szCs w:val="20"/>
              </w:rPr>
              <w:t>Państwowe</w:t>
            </w:r>
            <w:proofErr w:type="spellEnd"/>
            <w:r w:rsidRPr="00565583">
              <w:rPr>
                <w:rFonts w:eastAsia="Cambria"/>
                <w:spacing w:val="-8"/>
                <w:sz w:val="20"/>
                <w:szCs w:val="20"/>
              </w:rPr>
              <w:t xml:space="preserve"> </w:t>
            </w:r>
            <w:proofErr w:type="spellStart"/>
            <w:r w:rsidRPr="00565583">
              <w:rPr>
                <w:rFonts w:eastAsia="Cambria"/>
                <w:spacing w:val="-8"/>
                <w:sz w:val="20"/>
                <w:szCs w:val="20"/>
              </w:rPr>
              <w:t>egzaminy</w:t>
            </w:r>
            <w:proofErr w:type="spellEnd"/>
            <w:r w:rsidRPr="00565583">
              <w:rPr>
                <w:rFonts w:eastAsia="Cambria"/>
                <w:spacing w:val="-8"/>
                <w:sz w:val="20"/>
                <w:szCs w:val="20"/>
              </w:rPr>
              <w:t xml:space="preserve"> </w:t>
            </w:r>
            <w:proofErr w:type="spellStart"/>
            <w:r w:rsidRPr="00565583">
              <w:rPr>
                <w:rFonts w:eastAsia="Cambria"/>
                <w:spacing w:val="-8"/>
                <w:sz w:val="20"/>
                <w:szCs w:val="20"/>
              </w:rPr>
              <w:t>certyfikatowe</w:t>
            </w:r>
            <w:proofErr w:type="spellEnd"/>
            <w:r w:rsidRPr="00565583">
              <w:rPr>
                <w:rFonts w:eastAsia="Cambria"/>
                <w:spacing w:val="-8"/>
                <w:sz w:val="20"/>
                <w:szCs w:val="20"/>
              </w:rPr>
              <w:t xml:space="preserve"> z </w:t>
            </w:r>
            <w:proofErr w:type="spellStart"/>
            <w:r w:rsidRPr="00565583">
              <w:rPr>
                <w:rFonts w:eastAsia="Cambria"/>
                <w:spacing w:val="-8"/>
                <w:sz w:val="20"/>
                <w:szCs w:val="20"/>
              </w:rPr>
              <w:t>języka</w:t>
            </w:r>
            <w:proofErr w:type="spellEnd"/>
            <w:r w:rsidRPr="00565583">
              <w:rPr>
                <w:rFonts w:eastAsia="Cambria"/>
                <w:spacing w:val="-8"/>
                <w:sz w:val="20"/>
                <w:szCs w:val="20"/>
              </w:rPr>
              <w:t xml:space="preserve"> </w:t>
            </w:r>
            <w:proofErr w:type="spellStart"/>
            <w:r w:rsidRPr="00565583">
              <w:rPr>
                <w:rFonts w:eastAsia="Cambria"/>
                <w:spacing w:val="-8"/>
                <w:sz w:val="20"/>
                <w:szCs w:val="20"/>
              </w:rPr>
              <w:t>polskiego</w:t>
            </w:r>
            <w:proofErr w:type="spellEnd"/>
            <w:r w:rsidRPr="00565583">
              <w:rPr>
                <w:rFonts w:eastAsia="Cambria"/>
                <w:spacing w:val="-8"/>
                <w:sz w:val="20"/>
                <w:szCs w:val="20"/>
              </w:rPr>
              <w:t xml:space="preserve"> </w:t>
            </w:r>
            <w:proofErr w:type="spellStart"/>
            <w:r w:rsidRPr="00565583">
              <w:rPr>
                <w:rFonts w:eastAsia="Cambria"/>
                <w:spacing w:val="-8"/>
                <w:sz w:val="20"/>
                <w:szCs w:val="20"/>
              </w:rPr>
              <w:t>jako</w:t>
            </w:r>
            <w:proofErr w:type="spellEnd"/>
            <w:r w:rsidRPr="00565583">
              <w:rPr>
                <w:rFonts w:eastAsia="Cambria"/>
                <w:spacing w:val="-8"/>
                <w:sz w:val="20"/>
                <w:szCs w:val="20"/>
              </w:rPr>
              <w:t xml:space="preserve"> </w:t>
            </w:r>
            <w:proofErr w:type="spellStart"/>
            <w:r w:rsidRPr="00565583">
              <w:rPr>
                <w:rFonts w:eastAsia="Cambria"/>
                <w:spacing w:val="-8"/>
                <w:sz w:val="20"/>
                <w:szCs w:val="20"/>
              </w:rPr>
              <w:t>obcego</w:t>
            </w:r>
            <w:proofErr w:type="spellEnd"/>
            <w:r w:rsidRPr="00565583">
              <w:rPr>
                <w:rFonts w:eastAsia="Cambria"/>
                <w:spacing w:val="-8"/>
                <w:sz w:val="20"/>
                <w:szCs w:val="20"/>
              </w:rPr>
              <w:t xml:space="preserve"> B2, C1 i C2 – </w:t>
            </w:r>
            <w:proofErr w:type="spellStart"/>
            <w:r w:rsidRPr="00565583">
              <w:rPr>
                <w:rFonts w:eastAsia="Cambria"/>
                <w:spacing w:val="-8"/>
                <w:sz w:val="20"/>
                <w:szCs w:val="20"/>
              </w:rPr>
              <w:t>dla</w:t>
            </w:r>
            <w:proofErr w:type="spellEnd"/>
            <w:r w:rsidRPr="00565583">
              <w:rPr>
                <w:rFonts w:eastAsia="Cambria"/>
                <w:spacing w:val="-8"/>
                <w:sz w:val="20"/>
                <w:szCs w:val="20"/>
              </w:rPr>
              <w:t xml:space="preserve"> </w:t>
            </w:r>
            <w:proofErr w:type="spellStart"/>
            <w:r w:rsidRPr="00565583">
              <w:rPr>
                <w:rFonts w:eastAsia="Cambria"/>
                <w:spacing w:val="-8"/>
                <w:sz w:val="20"/>
                <w:szCs w:val="20"/>
              </w:rPr>
              <w:t>grupy</w:t>
            </w:r>
            <w:proofErr w:type="spellEnd"/>
            <w:r w:rsidRPr="00565583">
              <w:rPr>
                <w:rFonts w:eastAsia="Cambria"/>
                <w:spacing w:val="-8"/>
                <w:sz w:val="20"/>
                <w:szCs w:val="20"/>
              </w:rPr>
              <w:t xml:space="preserve"> </w:t>
            </w:r>
            <w:proofErr w:type="spellStart"/>
            <w:r w:rsidRPr="00565583">
              <w:rPr>
                <w:rFonts w:eastAsia="Cambria"/>
                <w:spacing w:val="-8"/>
                <w:sz w:val="20"/>
                <w:szCs w:val="20"/>
              </w:rPr>
              <w:t>dostosowanej</w:t>
            </w:r>
            <w:proofErr w:type="spellEnd"/>
            <w:r w:rsidRPr="00565583">
              <w:rPr>
                <w:rFonts w:eastAsia="Cambria"/>
                <w:spacing w:val="-8"/>
                <w:sz w:val="20"/>
                <w:szCs w:val="20"/>
              </w:rPr>
              <w:t xml:space="preserve"> </w:t>
            </w:r>
            <w:proofErr w:type="spellStart"/>
            <w:r w:rsidRPr="00565583">
              <w:rPr>
                <w:rFonts w:eastAsia="Cambria"/>
                <w:spacing w:val="-8"/>
                <w:sz w:val="20"/>
                <w:szCs w:val="20"/>
              </w:rPr>
              <w:t>do</w:t>
            </w:r>
            <w:proofErr w:type="spellEnd"/>
            <w:r w:rsidRPr="00565583">
              <w:rPr>
                <w:rFonts w:eastAsia="Cambria"/>
                <w:spacing w:val="-8"/>
                <w:sz w:val="20"/>
                <w:szCs w:val="20"/>
              </w:rPr>
              <w:t xml:space="preserve"> </w:t>
            </w:r>
            <w:proofErr w:type="spellStart"/>
            <w:r w:rsidRPr="00565583">
              <w:rPr>
                <w:rFonts w:eastAsia="Cambria"/>
                <w:spacing w:val="-8"/>
                <w:sz w:val="20"/>
                <w:szCs w:val="20"/>
              </w:rPr>
              <w:t>potrzeb</w:t>
            </w:r>
            <w:proofErr w:type="spellEnd"/>
            <w:r w:rsidRPr="00565583">
              <w:rPr>
                <w:rFonts w:eastAsia="Cambria"/>
                <w:spacing w:val="-8"/>
                <w:sz w:val="20"/>
                <w:szCs w:val="20"/>
              </w:rPr>
              <w:t xml:space="preserve"> </w:t>
            </w:r>
            <w:proofErr w:type="spellStart"/>
            <w:r w:rsidRPr="00565583">
              <w:rPr>
                <w:rFonts w:eastAsia="Cambria"/>
                <w:spacing w:val="-8"/>
                <w:sz w:val="20"/>
                <w:szCs w:val="20"/>
              </w:rPr>
              <w:t>osób</w:t>
            </w:r>
            <w:proofErr w:type="spellEnd"/>
            <w:r w:rsidRPr="00565583">
              <w:rPr>
                <w:rFonts w:eastAsia="Cambria"/>
                <w:spacing w:val="-8"/>
                <w:sz w:val="20"/>
                <w:szCs w:val="20"/>
              </w:rPr>
              <w:t xml:space="preserve">  </w:t>
            </w:r>
            <w:proofErr w:type="spellStart"/>
            <w:r w:rsidRPr="00565583">
              <w:rPr>
                <w:rFonts w:eastAsia="Cambria"/>
                <w:spacing w:val="-8"/>
                <w:sz w:val="20"/>
                <w:szCs w:val="20"/>
              </w:rPr>
              <w:t>dorosłych</w:t>
            </w:r>
            <w:proofErr w:type="spellEnd"/>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143" w:history="1">
              <w:r w:rsidR="00C20676" w:rsidRPr="00565583">
                <w:rPr>
                  <w:rStyle w:val="aff2"/>
                  <w:rFonts w:eastAsia="Cambria"/>
                  <w:spacing w:val="-8"/>
                  <w:sz w:val="20"/>
                  <w:szCs w:val="20"/>
                </w:rPr>
                <w:t>https://certyfikatpolski.pl/wp-content/uploads/2023/04/LO_24_25_06_2023_v2.pdf</w:t>
              </w:r>
            </w:hyperlink>
          </w:p>
        </w:tc>
      </w:tr>
      <w:tr w:rsidR="00252605" w:rsidRPr="00565583" w:rsidTr="002E099F">
        <w:trPr>
          <w:trHeight w:val="2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2E099F">
            <w:pPr>
              <w:spacing w:line="223" w:lineRule="auto"/>
              <w:ind w:left="-57" w:right="-57"/>
              <w:rPr>
                <w:rFonts w:eastAsia="Cambria"/>
                <w:b/>
                <w:bCs/>
                <w:spacing w:val="-8"/>
                <w:sz w:val="20"/>
                <w:szCs w:val="20"/>
              </w:rPr>
            </w:pP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Default="00252605" w:rsidP="002E099F">
            <w:pPr>
              <w:spacing w:line="223" w:lineRule="auto"/>
              <w:ind w:left="-57" w:right="-57"/>
            </w:pPr>
          </w:p>
        </w:tc>
      </w:tr>
      <w:tr w:rsidR="00C20676" w:rsidRPr="00565583" w:rsidTr="00333C54">
        <w:trPr>
          <w:trHeight w:val="68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чеська</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Чеський центр (Київ)</w:t>
            </w:r>
          </w:p>
          <w:p w:rsidR="00C20676" w:rsidRPr="00565583" w:rsidRDefault="00C20676" w:rsidP="00804A38">
            <w:pPr>
              <w:spacing w:line="223" w:lineRule="auto"/>
              <w:ind w:left="-57" w:right="-57"/>
              <w:rPr>
                <w:spacing w:val="-8"/>
                <w:sz w:val="20"/>
                <w:szCs w:val="20"/>
              </w:rPr>
            </w:pPr>
            <w:r w:rsidRPr="00565583">
              <w:rPr>
                <w:rFonts w:eastAsia="Cambria"/>
                <w:spacing w:val="-8"/>
                <w:sz w:val="20"/>
                <w:szCs w:val="20"/>
              </w:rPr>
              <w:t xml:space="preserve">CCE </w:t>
            </w:r>
            <w:r w:rsidRPr="00565583">
              <w:rPr>
                <w:rFonts w:eastAsia="Cambria"/>
                <w:spacing w:val="-8"/>
                <w:sz w:val="20"/>
                <w:szCs w:val="20"/>
                <w:lang w:val="en-US"/>
              </w:rPr>
              <w:t>(</w:t>
            </w:r>
            <w:proofErr w:type="spellStart"/>
            <w:r w:rsidRPr="00565583">
              <w:rPr>
                <w:rFonts w:eastAsia="Cambria"/>
                <w:spacing w:val="-8"/>
                <w:sz w:val="20"/>
                <w:szCs w:val="20"/>
              </w:rPr>
              <w:t>Czech</w:t>
            </w:r>
            <w:proofErr w:type="spellEnd"/>
            <w:r w:rsidRPr="00565583">
              <w:rPr>
                <w:rFonts w:eastAsia="Cambria"/>
                <w:spacing w:val="-8"/>
                <w:sz w:val="20"/>
                <w:szCs w:val="20"/>
              </w:rPr>
              <w:t> </w:t>
            </w:r>
            <w:proofErr w:type="spellStart"/>
            <w:r w:rsidRPr="00565583">
              <w:rPr>
                <w:rFonts w:eastAsia="Cambria"/>
                <w:spacing w:val="-8"/>
                <w:sz w:val="20"/>
                <w:szCs w:val="20"/>
              </w:rPr>
              <w:t>Language</w:t>
            </w:r>
            <w:proofErr w:type="spellEnd"/>
            <w:r w:rsidRPr="00565583">
              <w:rPr>
                <w:rFonts w:eastAsia="Cambria"/>
                <w:spacing w:val="-8"/>
                <w:sz w:val="20"/>
                <w:szCs w:val="20"/>
              </w:rPr>
              <w:t xml:space="preserve"> </w:t>
            </w:r>
            <w:proofErr w:type="spellStart"/>
            <w:r w:rsidRPr="00565583">
              <w:rPr>
                <w:rFonts w:eastAsia="Cambria"/>
                <w:spacing w:val="-8"/>
                <w:sz w:val="20"/>
                <w:szCs w:val="20"/>
              </w:rPr>
              <w:t>Certificate</w:t>
            </w:r>
            <w:proofErr w:type="spellEnd"/>
            <w:r w:rsidRPr="00565583">
              <w:rPr>
                <w:rFonts w:eastAsia="Cambria"/>
                <w:spacing w:val="-8"/>
                <w:sz w:val="20"/>
                <w:szCs w:val="20"/>
              </w:rPr>
              <w:t> </w:t>
            </w:r>
            <w:proofErr w:type="spellStart"/>
            <w:r w:rsidRPr="00565583">
              <w:rPr>
                <w:rFonts w:eastAsia="Cambria"/>
                <w:spacing w:val="-8"/>
                <w:sz w:val="20"/>
                <w:szCs w:val="20"/>
              </w:rPr>
              <w:t>Exam</w:t>
            </w:r>
            <w:proofErr w:type="spellEnd"/>
            <w:r w:rsidRPr="00565583">
              <w:rPr>
                <w:rFonts w:eastAsia="Cambria"/>
                <w:spacing w:val="-8"/>
                <w:sz w:val="20"/>
                <w:szCs w:val="20"/>
                <w:lang w:val="en-US"/>
              </w:rPr>
              <w: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144" w:history="1">
              <w:r w:rsidR="00C20676" w:rsidRPr="00565583">
                <w:rPr>
                  <w:rStyle w:val="aff2"/>
                  <w:rFonts w:eastAsia="Cambria"/>
                  <w:spacing w:val="-8"/>
                  <w:sz w:val="20"/>
                  <w:szCs w:val="20"/>
                </w:rPr>
                <w:t>https://ujop.cuni.cz/UJOPEN-70.html?ujopcmsid=12:czech-language-certificate-exam-cce</w:t>
              </w:r>
            </w:hyperlink>
          </w:p>
        </w:tc>
      </w:tr>
      <w:tr w:rsidR="00252605" w:rsidRPr="00565583" w:rsidTr="00252605">
        <w:trPr>
          <w:trHeight w:val="2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804A38">
            <w:pPr>
              <w:spacing w:line="223" w:lineRule="auto"/>
              <w:ind w:left="-57" w:right="-57"/>
              <w:rPr>
                <w:rFonts w:eastAsia="Cambria"/>
                <w:b/>
                <w:bCs/>
                <w:spacing w:val="-8"/>
                <w:sz w:val="20"/>
                <w:szCs w:val="20"/>
              </w:rPr>
            </w:pP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Pr="00565583" w:rsidRDefault="00252605" w:rsidP="00804A38">
            <w:pPr>
              <w:spacing w:line="223" w:lineRule="auto"/>
              <w:ind w:left="-57" w:right="-57"/>
              <w:rPr>
                <w:rFonts w:eastAsia="Cambria"/>
                <w:b/>
                <w:bCs/>
                <w:spacing w:val="-8"/>
                <w:sz w:val="20"/>
                <w:szCs w:val="20"/>
              </w:rPr>
            </w:pP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52605" w:rsidRDefault="00252605" w:rsidP="00804A38">
            <w:pPr>
              <w:spacing w:line="223" w:lineRule="auto"/>
              <w:ind w:left="-57" w:right="-57"/>
            </w:pPr>
          </w:p>
        </w:tc>
      </w:tr>
      <w:tr w:rsidR="00C20676" w:rsidRPr="00565583" w:rsidTr="00333C54">
        <w:trPr>
          <w:trHeight w:val="68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італійська</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C20676" w:rsidP="00804A38">
            <w:pPr>
              <w:spacing w:line="223" w:lineRule="auto"/>
              <w:ind w:left="-57" w:right="-57"/>
              <w:rPr>
                <w:spacing w:val="-8"/>
                <w:sz w:val="20"/>
                <w:szCs w:val="20"/>
              </w:rPr>
            </w:pPr>
            <w:r w:rsidRPr="00565583">
              <w:rPr>
                <w:rFonts w:eastAsia="Cambria"/>
                <w:b/>
                <w:bCs/>
                <w:spacing w:val="-8"/>
                <w:sz w:val="20"/>
                <w:szCs w:val="20"/>
              </w:rPr>
              <w:t>Товариство Данте Аліґ’єрі</w:t>
            </w:r>
            <w:bookmarkStart w:id="0" w:name="_GoBack"/>
            <w:bookmarkEnd w:id="0"/>
          </w:p>
          <w:p w:rsidR="00C20676" w:rsidRPr="00565583" w:rsidRDefault="00C20676" w:rsidP="00804A38">
            <w:pPr>
              <w:spacing w:line="223" w:lineRule="auto"/>
              <w:ind w:left="-57" w:right="-57"/>
              <w:rPr>
                <w:spacing w:val="-8"/>
                <w:sz w:val="20"/>
                <w:szCs w:val="20"/>
              </w:rPr>
            </w:pPr>
            <w:r w:rsidRPr="00565583">
              <w:rPr>
                <w:rFonts w:eastAsia="Cambria"/>
                <w:spacing w:val="-8"/>
                <w:sz w:val="20"/>
                <w:szCs w:val="20"/>
              </w:rPr>
              <w:t>P.L.I.D.A. (</w:t>
            </w:r>
            <w:proofErr w:type="spellStart"/>
            <w:r w:rsidRPr="00565583">
              <w:rPr>
                <w:rFonts w:eastAsia="Cambria"/>
                <w:spacing w:val="-8"/>
                <w:sz w:val="20"/>
                <w:szCs w:val="20"/>
              </w:rPr>
              <w:t>Progetto</w:t>
            </w:r>
            <w:proofErr w:type="spellEnd"/>
            <w:r w:rsidRPr="00565583">
              <w:rPr>
                <w:rFonts w:eastAsia="Cambria"/>
                <w:spacing w:val="-8"/>
                <w:sz w:val="20"/>
                <w:szCs w:val="20"/>
              </w:rPr>
              <w:t xml:space="preserve"> </w:t>
            </w:r>
            <w:proofErr w:type="spellStart"/>
            <w:r w:rsidRPr="00565583">
              <w:rPr>
                <w:rFonts w:eastAsia="Cambria"/>
                <w:spacing w:val="-8"/>
                <w:sz w:val="20"/>
                <w:szCs w:val="20"/>
              </w:rPr>
              <w:t>Lingua</w:t>
            </w:r>
            <w:proofErr w:type="spellEnd"/>
            <w:r w:rsidRPr="00565583">
              <w:rPr>
                <w:rFonts w:eastAsia="Cambria"/>
                <w:spacing w:val="-8"/>
                <w:sz w:val="20"/>
                <w:szCs w:val="20"/>
              </w:rPr>
              <w:t xml:space="preserve"> </w:t>
            </w:r>
            <w:proofErr w:type="spellStart"/>
            <w:r w:rsidRPr="00565583">
              <w:rPr>
                <w:rFonts w:eastAsia="Cambria"/>
                <w:spacing w:val="-8"/>
                <w:sz w:val="20"/>
                <w:szCs w:val="20"/>
              </w:rPr>
              <w:t>Italiana</w:t>
            </w:r>
            <w:proofErr w:type="spellEnd"/>
            <w:r w:rsidRPr="00565583">
              <w:rPr>
                <w:rFonts w:eastAsia="Cambria"/>
                <w:spacing w:val="-8"/>
                <w:sz w:val="20"/>
                <w:szCs w:val="20"/>
              </w:rPr>
              <w:t xml:space="preserve"> </w:t>
            </w:r>
            <w:proofErr w:type="spellStart"/>
            <w:r w:rsidRPr="00565583">
              <w:rPr>
                <w:rFonts w:eastAsia="Cambria"/>
                <w:spacing w:val="-8"/>
                <w:sz w:val="20"/>
                <w:szCs w:val="20"/>
              </w:rPr>
              <w:t>Dante</w:t>
            </w:r>
            <w:proofErr w:type="spellEnd"/>
            <w:r w:rsidRPr="00565583">
              <w:rPr>
                <w:rFonts w:eastAsia="Cambria"/>
                <w:spacing w:val="-8"/>
                <w:sz w:val="20"/>
                <w:szCs w:val="20"/>
              </w:rPr>
              <w:t xml:space="preserve"> </w:t>
            </w:r>
            <w:proofErr w:type="spellStart"/>
            <w:r w:rsidRPr="00565583">
              <w:rPr>
                <w:rFonts w:eastAsia="Cambria"/>
                <w:spacing w:val="-8"/>
                <w:sz w:val="20"/>
                <w:szCs w:val="20"/>
              </w:rPr>
              <w:t>Alighieri</w:t>
            </w:r>
            <w:proofErr w:type="spellEnd"/>
            <w:r w:rsidRPr="00565583">
              <w:rPr>
                <w:rFonts w:eastAsia="Cambria"/>
                <w:spacing w:val="-8"/>
                <w:sz w:val="20"/>
                <w:szCs w:val="20"/>
              </w:rPr>
              <w:t>)</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20676" w:rsidRPr="00565583" w:rsidRDefault="00137769" w:rsidP="00804A38">
            <w:pPr>
              <w:spacing w:line="223" w:lineRule="auto"/>
              <w:ind w:left="-57" w:right="-57"/>
              <w:rPr>
                <w:spacing w:val="-8"/>
                <w:sz w:val="20"/>
                <w:szCs w:val="20"/>
              </w:rPr>
            </w:pPr>
            <w:hyperlink r:id="rId145" w:history="1">
              <w:r w:rsidR="00C20676" w:rsidRPr="00565583">
                <w:rPr>
                  <w:rStyle w:val="aff2"/>
                  <w:rFonts w:eastAsia="Cambria"/>
                  <w:spacing w:val="-8"/>
                  <w:sz w:val="20"/>
                  <w:szCs w:val="20"/>
                </w:rPr>
                <w:t>https://plida.dante.global/it</w:t>
              </w:r>
            </w:hyperlink>
          </w:p>
        </w:tc>
      </w:tr>
    </w:tbl>
    <w:p w:rsidR="00897E3B" w:rsidRPr="00252605" w:rsidRDefault="00897E3B" w:rsidP="00252605">
      <w:pPr>
        <w:rPr>
          <w:sz w:val="2"/>
        </w:rPr>
      </w:pPr>
    </w:p>
    <w:sectPr w:rsidR="00897E3B" w:rsidRPr="00252605" w:rsidSect="00C345FA">
      <w:pgSz w:w="11907" w:h="16840" w:code="9"/>
      <w:pgMar w:top="850" w:right="850" w:bottom="850" w:left="1417"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69" w:rsidRDefault="00137769" w:rsidP="00C20676">
      <w:r>
        <w:separator/>
      </w:r>
    </w:p>
  </w:endnote>
  <w:endnote w:type="continuationSeparator" w:id="0">
    <w:p w:rsidR="00137769" w:rsidRDefault="00137769" w:rsidP="00C2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69" w:rsidRDefault="00137769" w:rsidP="00C20676">
      <w:r>
        <w:separator/>
      </w:r>
    </w:p>
  </w:footnote>
  <w:footnote w:type="continuationSeparator" w:id="0">
    <w:p w:rsidR="00137769" w:rsidRDefault="00137769" w:rsidP="00C20676">
      <w:r>
        <w:continuationSeparator/>
      </w:r>
    </w:p>
  </w:footnote>
  <w:footnote w:id="1">
    <w:p w:rsidR="00C20676" w:rsidRDefault="00C20676" w:rsidP="00C20676">
      <w:pPr>
        <w:pStyle w:val="af6"/>
      </w:pPr>
      <w:r>
        <w:rPr>
          <w:rStyle w:val="af8"/>
        </w:rPr>
        <w:footnoteRef/>
      </w:r>
      <w:r>
        <w:t xml:space="preserve"> Перелік установ може доповнюватись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4A1"/>
    <w:multiLevelType w:val="hybridMultilevel"/>
    <w:tmpl w:val="BD725D02"/>
    <w:lvl w:ilvl="0" w:tplc="2AC42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E73B05"/>
    <w:multiLevelType w:val="multilevel"/>
    <w:tmpl w:val="0422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15:restartNumberingAfterBreak="0">
    <w:nsid w:val="051F30E3"/>
    <w:multiLevelType w:val="hybridMultilevel"/>
    <w:tmpl w:val="40F09D9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06D67EC0"/>
    <w:multiLevelType w:val="hybridMultilevel"/>
    <w:tmpl w:val="0CF67790"/>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E8364A"/>
    <w:multiLevelType w:val="hybridMultilevel"/>
    <w:tmpl w:val="0A466CD0"/>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1A2B06"/>
    <w:multiLevelType w:val="multilevel"/>
    <w:tmpl w:val="ED1AC2E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FC7E44"/>
    <w:multiLevelType w:val="hybridMultilevel"/>
    <w:tmpl w:val="A94E981A"/>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CC165E"/>
    <w:multiLevelType w:val="hybridMultilevel"/>
    <w:tmpl w:val="ABC087CC"/>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F831C6A"/>
    <w:multiLevelType w:val="hybridMultilevel"/>
    <w:tmpl w:val="9E6AFA4E"/>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0077483"/>
    <w:multiLevelType w:val="multilevel"/>
    <w:tmpl w:val="41A6D08E"/>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123718D"/>
    <w:multiLevelType w:val="hybridMultilevel"/>
    <w:tmpl w:val="724A227A"/>
    <w:lvl w:ilvl="0" w:tplc="0CA42AB0">
      <w:start w:val="6"/>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1" w15:restartNumberingAfterBreak="0">
    <w:nsid w:val="22B108A8"/>
    <w:multiLevelType w:val="hybridMultilevel"/>
    <w:tmpl w:val="72E2C734"/>
    <w:lvl w:ilvl="0" w:tplc="E5D477BC">
      <w:numFmt w:val="bullet"/>
      <w:lvlText w:val="-"/>
      <w:lvlJc w:val="left"/>
      <w:pPr>
        <w:ind w:left="729" w:hanging="360"/>
      </w:pPr>
      <w:rPr>
        <w:rFonts w:ascii="Times New Roman" w:eastAsia="Times New Roman" w:hAnsi="Times New Roman" w:cs="Times New Roman"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2" w15:restartNumberingAfterBreak="0">
    <w:nsid w:val="22F07CC8"/>
    <w:multiLevelType w:val="hybridMultilevel"/>
    <w:tmpl w:val="8D7EA86C"/>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7A79A3"/>
    <w:multiLevelType w:val="hybridMultilevel"/>
    <w:tmpl w:val="1302A082"/>
    <w:lvl w:ilvl="0" w:tplc="0388F108">
      <w:start w:val="1"/>
      <w:numFmt w:val="decimal"/>
      <w:lvlText w:val="%1."/>
      <w:lvlJc w:val="left"/>
      <w:pPr>
        <w:ind w:left="720" w:hanging="360"/>
      </w:pPr>
      <w:rPr>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ED67FC"/>
    <w:multiLevelType w:val="hybridMultilevel"/>
    <w:tmpl w:val="05E46E1E"/>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D001110"/>
    <w:multiLevelType w:val="hybridMultilevel"/>
    <w:tmpl w:val="7146199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32827208"/>
    <w:multiLevelType w:val="hybridMultilevel"/>
    <w:tmpl w:val="A3C8CBEC"/>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289705D"/>
    <w:multiLevelType w:val="hybridMultilevel"/>
    <w:tmpl w:val="ED7EAA8A"/>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9A827E9"/>
    <w:multiLevelType w:val="hybridMultilevel"/>
    <w:tmpl w:val="DDA23E4A"/>
    <w:lvl w:ilvl="0" w:tplc="67C09D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CC626B1"/>
    <w:multiLevelType w:val="multilevel"/>
    <w:tmpl w:val="FAECDB9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DFC3A1C"/>
    <w:multiLevelType w:val="hybridMultilevel"/>
    <w:tmpl w:val="05EA2D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336B0F"/>
    <w:multiLevelType w:val="hybridMultilevel"/>
    <w:tmpl w:val="72FC8F3C"/>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886E5A92">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769461C"/>
    <w:multiLevelType w:val="hybridMultilevel"/>
    <w:tmpl w:val="BF2CB1A4"/>
    <w:lvl w:ilvl="0" w:tplc="2AC421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D056CB4"/>
    <w:multiLevelType w:val="hybridMultilevel"/>
    <w:tmpl w:val="DC0C582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4D0D34D2"/>
    <w:multiLevelType w:val="hybridMultilevel"/>
    <w:tmpl w:val="51CC5016"/>
    <w:lvl w:ilvl="0" w:tplc="2AC42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20A19CA"/>
    <w:multiLevelType w:val="hybridMultilevel"/>
    <w:tmpl w:val="9782E1C2"/>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B756CEC"/>
    <w:multiLevelType w:val="hybridMultilevel"/>
    <w:tmpl w:val="CB52AF6A"/>
    <w:lvl w:ilvl="0" w:tplc="E5D477B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5E1A621A"/>
    <w:multiLevelType w:val="hybridMultilevel"/>
    <w:tmpl w:val="B01225D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F6D2338"/>
    <w:multiLevelType w:val="hybridMultilevel"/>
    <w:tmpl w:val="4E86F89A"/>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FDE127C"/>
    <w:multiLevelType w:val="hybridMultilevel"/>
    <w:tmpl w:val="7E62D2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1845E0"/>
    <w:multiLevelType w:val="hybridMultilevel"/>
    <w:tmpl w:val="CBC246F0"/>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1862A6A"/>
    <w:multiLevelType w:val="hybridMultilevel"/>
    <w:tmpl w:val="634E3B50"/>
    <w:lvl w:ilvl="0" w:tplc="E5D477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37C4B73"/>
    <w:multiLevelType w:val="hybridMultilevel"/>
    <w:tmpl w:val="6568B2AE"/>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5413278"/>
    <w:multiLevelType w:val="hybridMultilevel"/>
    <w:tmpl w:val="292CC946"/>
    <w:lvl w:ilvl="0" w:tplc="04220011">
      <w:start w:val="1"/>
      <w:numFmt w:val="decimal"/>
      <w:lvlText w:val="%1)"/>
      <w:lvlJc w:val="left"/>
      <w:pPr>
        <w:ind w:left="720" w:hanging="360"/>
      </w:pPr>
    </w:lvl>
    <w:lvl w:ilvl="1" w:tplc="F9BA0314">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3548EE"/>
    <w:multiLevelType w:val="hybridMultilevel"/>
    <w:tmpl w:val="927C41B0"/>
    <w:lvl w:ilvl="0" w:tplc="04220011">
      <w:start w:val="1"/>
      <w:numFmt w:val="decimal"/>
      <w:lvlText w:val="%1)"/>
      <w:lvlJc w:val="left"/>
      <w:pPr>
        <w:ind w:left="720" w:hanging="360"/>
      </w:pPr>
    </w:lvl>
    <w:lvl w:ilvl="1" w:tplc="37620F6E">
      <w:start w:val="1"/>
      <w:numFmt w:val="decimal"/>
      <w:lvlText w:val="%2."/>
      <w:lvlJc w:val="left"/>
      <w:pPr>
        <w:ind w:left="1440" w:hanging="360"/>
      </w:pPr>
      <w:rPr>
        <w:rFonts w:hint="default"/>
        <w:b w:val="0"/>
      </w:rPr>
    </w:lvl>
    <w:lvl w:ilvl="2" w:tplc="51CC8ECE">
      <w:start w:val="2"/>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CB69F5"/>
    <w:multiLevelType w:val="multilevel"/>
    <w:tmpl w:val="63FE5D1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53D7C68"/>
    <w:multiLevelType w:val="multilevel"/>
    <w:tmpl w:val="1C623F7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6C0C71"/>
    <w:multiLevelType w:val="hybridMultilevel"/>
    <w:tmpl w:val="869ED980"/>
    <w:lvl w:ilvl="0" w:tplc="04220011">
      <w:start w:val="1"/>
      <w:numFmt w:val="decimal"/>
      <w:lvlText w:val="%1)"/>
      <w:lvlJc w:val="left"/>
      <w:pPr>
        <w:ind w:left="720" w:hanging="360"/>
      </w:pPr>
    </w:lvl>
    <w:lvl w:ilvl="1" w:tplc="B23AEAF4">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4D64E1"/>
    <w:multiLevelType w:val="hybridMultilevel"/>
    <w:tmpl w:val="0DAA72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43092F"/>
    <w:multiLevelType w:val="hybridMultilevel"/>
    <w:tmpl w:val="F2E4D28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15:restartNumberingAfterBreak="0">
    <w:nsid w:val="7C534F55"/>
    <w:multiLevelType w:val="hybridMultilevel"/>
    <w:tmpl w:val="CF90428C"/>
    <w:lvl w:ilvl="0" w:tplc="550E58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8"/>
  </w:num>
  <w:num w:numId="2">
    <w:abstractNumId w:val="36"/>
  </w:num>
  <w:num w:numId="3">
    <w:abstractNumId w:val="20"/>
  </w:num>
  <w:num w:numId="4">
    <w:abstractNumId w:val="33"/>
  </w:num>
  <w:num w:numId="5">
    <w:abstractNumId w:val="16"/>
  </w:num>
  <w:num w:numId="6">
    <w:abstractNumId w:val="37"/>
  </w:num>
  <w:num w:numId="7">
    <w:abstractNumId w:val="31"/>
  </w:num>
  <w:num w:numId="8">
    <w:abstractNumId w:val="34"/>
  </w:num>
  <w:num w:numId="9">
    <w:abstractNumId w:val="25"/>
  </w:num>
  <w:num w:numId="10">
    <w:abstractNumId w:val="3"/>
  </w:num>
  <w:num w:numId="11">
    <w:abstractNumId w:val="21"/>
  </w:num>
  <w:num w:numId="12">
    <w:abstractNumId w:val="11"/>
  </w:num>
  <w:num w:numId="13">
    <w:abstractNumId w:val="12"/>
  </w:num>
  <w:num w:numId="14">
    <w:abstractNumId w:val="4"/>
  </w:num>
  <w:num w:numId="15">
    <w:abstractNumId w:val="30"/>
  </w:num>
  <w:num w:numId="16">
    <w:abstractNumId w:val="5"/>
  </w:num>
  <w:num w:numId="17">
    <w:abstractNumId w:val="19"/>
  </w:num>
  <w:num w:numId="18">
    <w:abstractNumId w:val="35"/>
  </w:num>
  <w:num w:numId="19">
    <w:abstractNumId w:val="9"/>
  </w:num>
  <w:num w:numId="20">
    <w:abstractNumId w:val="10"/>
  </w:num>
  <w:num w:numId="21">
    <w:abstractNumId w:val="13"/>
  </w:num>
  <w:num w:numId="22">
    <w:abstractNumId w:val="29"/>
  </w:num>
  <w:num w:numId="23">
    <w:abstractNumId w:val="6"/>
  </w:num>
  <w:num w:numId="24">
    <w:abstractNumId w:val="17"/>
  </w:num>
  <w:num w:numId="25">
    <w:abstractNumId w:val="8"/>
  </w:num>
  <w:num w:numId="26">
    <w:abstractNumId w:val="32"/>
  </w:num>
  <w:num w:numId="27">
    <w:abstractNumId w:val="14"/>
  </w:num>
  <w:num w:numId="28">
    <w:abstractNumId w:val="7"/>
  </w:num>
  <w:num w:numId="29">
    <w:abstractNumId w:val="2"/>
  </w:num>
  <w:num w:numId="30">
    <w:abstractNumId w:val="38"/>
  </w:num>
  <w:num w:numId="31">
    <w:abstractNumId w:val="26"/>
  </w:num>
  <w:num w:numId="32">
    <w:abstractNumId w:val="15"/>
  </w:num>
  <w:num w:numId="33">
    <w:abstractNumId w:val="1"/>
  </w:num>
  <w:num w:numId="34">
    <w:abstractNumId w:val="23"/>
  </w:num>
  <w:num w:numId="35">
    <w:abstractNumId w:val="40"/>
  </w:num>
  <w:num w:numId="36">
    <w:abstractNumId w:val="22"/>
  </w:num>
  <w:num w:numId="37">
    <w:abstractNumId w:val="27"/>
  </w:num>
  <w:num w:numId="38">
    <w:abstractNumId w:val="39"/>
  </w:num>
  <w:num w:numId="39">
    <w:abstractNumId w:val="18"/>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76"/>
    <w:rsid w:val="00137769"/>
    <w:rsid w:val="00252605"/>
    <w:rsid w:val="00333C54"/>
    <w:rsid w:val="007255F3"/>
    <w:rsid w:val="00897E3B"/>
    <w:rsid w:val="00A933F7"/>
    <w:rsid w:val="00C20676"/>
    <w:rsid w:val="00C34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F41B"/>
  <w15:chartTrackingRefBased/>
  <w15:docId w15:val="{5D581148-1CCC-4305-B6FC-0694FBA1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676"/>
    <w:pPr>
      <w:spacing w:after="0" w:line="240" w:lineRule="auto"/>
    </w:pPr>
    <w:rPr>
      <w:rFonts w:ascii="Times New Roman" w:eastAsia="Times New Roman" w:hAnsi="Times New Roman" w:cs="Arial"/>
      <w:sz w:val="32"/>
      <w:szCs w:val="24"/>
      <w:lang w:eastAsia="ru-RU"/>
    </w:rPr>
  </w:style>
  <w:style w:type="paragraph" w:styleId="1">
    <w:name w:val="heading 1"/>
    <w:basedOn w:val="a"/>
    <w:next w:val="a"/>
    <w:link w:val="10"/>
    <w:qFormat/>
    <w:rsid w:val="00C20676"/>
    <w:pPr>
      <w:keepNext/>
      <w:spacing w:before="240" w:after="60"/>
      <w:outlineLvl w:val="0"/>
    </w:pPr>
    <w:rPr>
      <w:rFonts w:ascii="Arial" w:hAnsi="Arial"/>
      <w:b/>
      <w:bCs/>
      <w:kern w:val="32"/>
      <w:szCs w:val="32"/>
    </w:rPr>
  </w:style>
  <w:style w:type="paragraph" w:styleId="4">
    <w:name w:val="heading 4"/>
    <w:basedOn w:val="a"/>
    <w:next w:val="a"/>
    <w:link w:val="40"/>
    <w:qFormat/>
    <w:rsid w:val="00C20676"/>
    <w:pPr>
      <w:keepNext/>
      <w:jc w:val="center"/>
      <w:outlineLvl w:val="3"/>
    </w:pPr>
    <w:rPr>
      <w:rFonts w:cs="Times New Roman"/>
      <w:b/>
      <w:bCs/>
      <w:sz w:val="28"/>
      <w:szCs w:val="28"/>
    </w:rPr>
  </w:style>
  <w:style w:type="paragraph" w:styleId="7">
    <w:name w:val="heading 7"/>
    <w:basedOn w:val="a"/>
    <w:next w:val="a"/>
    <w:link w:val="70"/>
    <w:unhideWhenUsed/>
    <w:qFormat/>
    <w:rsid w:val="00C20676"/>
    <w:pPr>
      <w:spacing w:before="240" w:after="60"/>
      <w:outlineLvl w:val="6"/>
    </w:pPr>
    <w:rPr>
      <w:rFonts w:ascii="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676"/>
    <w:rPr>
      <w:rFonts w:ascii="Arial" w:eastAsia="Times New Roman" w:hAnsi="Arial" w:cs="Arial"/>
      <w:b/>
      <w:bCs/>
      <w:kern w:val="32"/>
      <w:sz w:val="32"/>
      <w:szCs w:val="32"/>
      <w:lang w:eastAsia="ru-RU"/>
    </w:rPr>
  </w:style>
  <w:style w:type="character" w:customStyle="1" w:styleId="40">
    <w:name w:val="Заголовок 4 Знак"/>
    <w:basedOn w:val="a0"/>
    <w:link w:val="4"/>
    <w:rsid w:val="00C2067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20676"/>
    <w:rPr>
      <w:rFonts w:ascii="Calibri" w:eastAsia="Times New Roman" w:hAnsi="Calibri" w:cs="Times New Roman"/>
      <w:sz w:val="24"/>
      <w:szCs w:val="24"/>
      <w:lang w:eastAsia="ru-RU"/>
    </w:rPr>
  </w:style>
  <w:style w:type="paragraph" w:styleId="a3">
    <w:name w:val="header"/>
    <w:basedOn w:val="a"/>
    <w:link w:val="a4"/>
    <w:rsid w:val="00C20676"/>
    <w:pPr>
      <w:tabs>
        <w:tab w:val="center" w:pos="4677"/>
        <w:tab w:val="right" w:pos="9355"/>
      </w:tabs>
    </w:pPr>
  </w:style>
  <w:style w:type="character" w:customStyle="1" w:styleId="a4">
    <w:name w:val="Верхній колонтитул Знак"/>
    <w:basedOn w:val="a0"/>
    <w:link w:val="a3"/>
    <w:rsid w:val="00C20676"/>
    <w:rPr>
      <w:rFonts w:ascii="Times New Roman" w:eastAsia="Times New Roman" w:hAnsi="Times New Roman" w:cs="Arial"/>
      <w:sz w:val="32"/>
      <w:szCs w:val="24"/>
      <w:lang w:eastAsia="ru-RU"/>
    </w:rPr>
  </w:style>
  <w:style w:type="paragraph" w:styleId="a5">
    <w:name w:val="footer"/>
    <w:aliases w:val=" Знак Знак Знак Знак, Знак Знак Знак Знак Знак"/>
    <w:basedOn w:val="a"/>
    <w:link w:val="a6"/>
    <w:rsid w:val="00C20676"/>
    <w:pPr>
      <w:tabs>
        <w:tab w:val="center" w:pos="4677"/>
        <w:tab w:val="right" w:pos="9355"/>
      </w:tabs>
    </w:pPr>
  </w:style>
  <w:style w:type="character" w:customStyle="1" w:styleId="a6">
    <w:name w:val="Нижній колонтитул Знак"/>
    <w:aliases w:val=" Знак Знак Знак Знак Знак1, Знак Знак Знак Знак Знак Знак"/>
    <w:basedOn w:val="a0"/>
    <w:link w:val="a5"/>
    <w:rsid w:val="00C20676"/>
    <w:rPr>
      <w:rFonts w:ascii="Times New Roman" w:eastAsia="Times New Roman" w:hAnsi="Times New Roman" w:cs="Arial"/>
      <w:sz w:val="32"/>
      <w:szCs w:val="24"/>
      <w:lang w:eastAsia="ru-RU"/>
    </w:rPr>
  </w:style>
  <w:style w:type="table" w:styleId="a7">
    <w:name w:val="Table Grid"/>
    <w:basedOn w:val="a1"/>
    <w:uiPriority w:val="39"/>
    <w:rsid w:val="00C206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20676"/>
  </w:style>
  <w:style w:type="paragraph" w:customStyle="1" w:styleId="11">
    <w:name w:val="Стиль1"/>
    <w:basedOn w:val="a"/>
    <w:rsid w:val="00C20676"/>
    <w:pPr>
      <w:spacing w:before="120"/>
      <w:ind w:firstLine="720"/>
    </w:pPr>
    <w:rPr>
      <w:rFonts w:ascii="Arial" w:hAnsi="Arial" w:cs="Times New Roman"/>
      <w:sz w:val="24"/>
      <w:szCs w:val="20"/>
      <w:lang w:val="ru-RU"/>
    </w:rPr>
  </w:style>
  <w:style w:type="paragraph" w:customStyle="1" w:styleId="a9">
    <w:name w:val="Перечисление (список) Знак Знак"/>
    <w:basedOn w:val="a"/>
    <w:next w:val="a"/>
    <w:link w:val="aa"/>
    <w:rsid w:val="00C20676"/>
    <w:pPr>
      <w:overflowPunct w:val="0"/>
      <w:autoSpaceDE w:val="0"/>
      <w:autoSpaceDN w:val="0"/>
      <w:adjustRightInd w:val="0"/>
      <w:spacing w:before="60"/>
      <w:ind w:left="454" w:hanging="227"/>
      <w:jc w:val="both"/>
      <w:textAlignment w:val="baseline"/>
    </w:pPr>
    <w:rPr>
      <w:sz w:val="24"/>
      <w:lang w:val="ru-RU"/>
    </w:rPr>
  </w:style>
  <w:style w:type="character" w:customStyle="1" w:styleId="aa">
    <w:name w:val="Перечисление (список) Знак Знак Знак"/>
    <w:link w:val="a9"/>
    <w:rsid w:val="00C20676"/>
    <w:rPr>
      <w:rFonts w:ascii="Times New Roman" w:eastAsia="Times New Roman" w:hAnsi="Times New Roman" w:cs="Arial"/>
      <w:sz w:val="24"/>
      <w:szCs w:val="24"/>
      <w:lang w:val="ru-RU"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20676"/>
    <w:rPr>
      <w:rFonts w:ascii="Verdana" w:hAnsi="Verdana" w:cs="Verdana"/>
      <w:sz w:val="20"/>
      <w:szCs w:val="20"/>
      <w:lang w:val="en-US" w:eastAsia="en-US"/>
    </w:rPr>
  </w:style>
  <w:style w:type="paragraph" w:styleId="ac">
    <w:name w:val="Body Text"/>
    <w:basedOn w:val="a"/>
    <w:link w:val="ad"/>
    <w:rsid w:val="00C20676"/>
    <w:pPr>
      <w:jc w:val="both"/>
    </w:pPr>
    <w:rPr>
      <w:rFonts w:cs="Times New Roman"/>
      <w:sz w:val="28"/>
    </w:rPr>
  </w:style>
  <w:style w:type="character" w:customStyle="1" w:styleId="ad">
    <w:name w:val="Основний текст Знак"/>
    <w:basedOn w:val="a0"/>
    <w:link w:val="ac"/>
    <w:rsid w:val="00C20676"/>
    <w:rPr>
      <w:rFonts w:ascii="Times New Roman" w:eastAsia="Times New Roman" w:hAnsi="Times New Roman" w:cs="Times New Roman"/>
      <w:sz w:val="28"/>
      <w:szCs w:val="24"/>
      <w:lang w:eastAsia="ru-RU"/>
    </w:rPr>
  </w:style>
  <w:style w:type="paragraph" w:styleId="12">
    <w:name w:val="toc 1"/>
    <w:basedOn w:val="a"/>
    <w:next w:val="a"/>
    <w:semiHidden/>
    <w:rsid w:val="00C20676"/>
    <w:rPr>
      <w:rFonts w:cs="Times New Roman"/>
      <w:sz w:val="28"/>
      <w:szCs w:val="28"/>
    </w:rPr>
  </w:style>
  <w:style w:type="paragraph" w:customStyle="1" w:styleId="ae">
    <w:name w:val="Знак Знак Знак Знак Знак Знак Знак Знак Знак Знак Знак Знак"/>
    <w:basedOn w:val="a"/>
    <w:rsid w:val="00C20676"/>
    <w:rPr>
      <w:rFonts w:ascii="Verdana" w:hAnsi="Verdana" w:cs="Verdana"/>
      <w:sz w:val="20"/>
      <w:szCs w:val="20"/>
      <w:lang w:val="en-US" w:eastAsia="en-US"/>
    </w:rPr>
  </w:style>
  <w:style w:type="paragraph" w:customStyle="1" w:styleId="sw1">
    <w:name w:val="sw1"/>
    <w:basedOn w:val="a"/>
    <w:rsid w:val="00C20676"/>
    <w:pPr>
      <w:widowControl w:val="0"/>
      <w:overflowPunct w:val="0"/>
      <w:autoSpaceDE w:val="0"/>
      <w:autoSpaceDN w:val="0"/>
      <w:adjustRightInd w:val="0"/>
      <w:spacing w:after="60" w:line="360" w:lineRule="auto"/>
      <w:ind w:firstLine="709"/>
      <w:jc w:val="both"/>
      <w:textAlignment w:val="baseline"/>
    </w:pPr>
    <w:rPr>
      <w:rFonts w:ascii="Kudriashov" w:hAnsi="Kudriashov" w:cs="Times New Roman"/>
      <w:sz w:val="24"/>
      <w:szCs w:val="20"/>
      <w:lang w:val="ru-RU"/>
    </w:rPr>
  </w:style>
  <w:style w:type="character" w:styleId="af">
    <w:name w:val="annotation reference"/>
    <w:rsid w:val="00C20676"/>
    <w:rPr>
      <w:sz w:val="16"/>
      <w:szCs w:val="16"/>
    </w:rPr>
  </w:style>
  <w:style w:type="paragraph" w:styleId="af0">
    <w:name w:val="annotation text"/>
    <w:basedOn w:val="a"/>
    <w:link w:val="af1"/>
    <w:rsid w:val="00C20676"/>
    <w:rPr>
      <w:sz w:val="20"/>
      <w:szCs w:val="20"/>
    </w:rPr>
  </w:style>
  <w:style w:type="character" w:customStyle="1" w:styleId="af1">
    <w:name w:val="Текст примітки Знак"/>
    <w:basedOn w:val="a0"/>
    <w:link w:val="af0"/>
    <w:rsid w:val="00C20676"/>
    <w:rPr>
      <w:rFonts w:ascii="Times New Roman" w:eastAsia="Times New Roman" w:hAnsi="Times New Roman" w:cs="Arial"/>
      <w:sz w:val="20"/>
      <w:szCs w:val="20"/>
      <w:lang w:eastAsia="ru-RU"/>
    </w:rPr>
  </w:style>
  <w:style w:type="paragraph" w:styleId="af2">
    <w:name w:val="annotation subject"/>
    <w:basedOn w:val="af0"/>
    <w:next w:val="af0"/>
    <w:link w:val="af3"/>
    <w:rsid w:val="00C20676"/>
    <w:rPr>
      <w:b/>
      <w:bCs/>
    </w:rPr>
  </w:style>
  <w:style w:type="character" w:customStyle="1" w:styleId="af3">
    <w:name w:val="Тема примітки Знак"/>
    <w:basedOn w:val="af1"/>
    <w:link w:val="af2"/>
    <w:rsid w:val="00C20676"/>
    <w:rPr>
      <w:rFonts w:ascii="Times New Roman" w:eastAsia="Times New Roman" w:hAnsi="Times New Roman" w:cs="Arial"/>
      <w:b/>
      <w:bCs/>
      <w:sz w:val="20"/>
      <w:szCs w:val="20"/>
      <w:lang w:eastAsia="ru-RU"/>
    </w:rPr>
  </w:style>
  <w:style w:type="paragraph" w:styleId="af4">
    <w:name w:val="Balloon Text"/>
    <w:basedOn w:val="a"/>
    <w:link w:val="af5"/>
    <w:rsid w:val="00C20676"/>
    <w:rPr>
      <w:rFonts w:ascii="Tahoma" w:hAnsi="Tahoma" w:cs="Tahoma"/>
      <w:sz w:val="16"/>
      <w:szCs w:val="16"/>
    </w:rPr>
  </w:style>
  <w:style w:type="character" w:customStyle="1" w:styleId="af5">
    <w:name w:val="Текст у виносці Знак"/>
    <w:basedOn w:val="a0"/>
    <w:link w:val="af4"/>
    <w:rsid w:val="00C20676"/>
    <w:rPr>
      <w:rFonts w:ascii="Tahoma" w:eastAsia="Times New Roman" w:hAnsi="Tahoma" w:cs="Tahoma"/>
      <w:sz w:val="16"/>
      <w:szCs w:val="16"/>
      <w:lang w:eastAsia="ru-RU"/>
    </w:rPr>
  </w:style>
  <w:style w:type="paragraph" w:styleId="af6">
    <w:name w:val="footnote text"/>
    <w:basedOn w:val="a"/>
    <w:link w:val="af7"/>
    <w:rsid w:val="00C20676"/>
    <w:rPr>
      <w:sz w:val="20"/>
      <w:szCs w:val="20"/>
    </w:rPr>
  </w:style>
  <w:style w:type="character" w:customStyle="1" w:styleId="af7">
    <w:name w:val="Текст виноски Знак"/>
    <w:basedOn w:val="a0"/>
    <w:link w:val="af6"/>
    <w:rsid w:val="00C20676"/>
    <w:rPr>
      <w:rFonts w:ascii="Times New Roman" w:eastAsia="Times New Roman" w:hAnsi="Times New Roman" w:cs="Arial"/>
      <w:sz w:val="20"/>
      <w:szCs w:val="20"/>
      <w:lang w:eastAsia="ru-RU"/>
    </w:rPr>
  </w:style>
  <w:style w:type="character" w:styleId="af8">
    <w:name w:val="footnote reference"/>
    <w:rsid w:val="00C20676"/>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
    <w:rsid w:val="00C20676"/>
    <w:rPr>
      <w:rFonts w:cs="Times New Roman"/>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676"/>
    <w:rPr>
      <w:rFonts w:ascii="Verdana" w:hAnsi="Verdana" w:cs="Verdana"/>
      <w:sz w:val="20"/>
      <w:szCs w:val="20"/>
      <w:lang w:val="en-US" w:eastAsia="en-US"/>
    </w:rPr>
  </w:style>
  <w:style w:type="paragraph" w:styleId="afb">
    <w:name w:val="Normal (Web)"/>
    <w:basedOn w:val="a"/>
    <w:rsid w:val="00C20676"/>
    <w:pPr>
      <w:spacing w:before="100" w:beforeAutospacing="1" w:after="100" w:afterAutospacing="1"/>
    </w:pPr>
    <w:rPr>
      <w:rFonts w:cs="Times New Roman"/>
      <w:sz w:val="24"/>
      <w:lang w:eastAsia="uk-UA"/>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676"/>
    <w:rPr>
      <w:rFonts w:ascii="Verdana" w:hAnsi="Verdana" w:cs="Verdana"/>
      <w:sz w:val="20"/>
      <w:szCs w:val="20"/>
      <w:lang w:val="en-US" w:eastAsia="en-US"/>
    </w:rPr>
  </w:style>
  <w:style w:type="paragraph" w:customStyle="1" w:styleId="Iauiue2">
    <w:name w:val="Iau?iue2"/>
    <w:rsid w:val="00C20676"/>
    <w:pPr>
      <w:widowControl w:val="0"/>
      <w:overflowPunct w:val="0"/>
      <w:autoSpaceDE w:val="0"/>
      <w:autoSpaceDN w:val="0"/>
      <w:adjustRightInd w:val="0"/>
      <w:spacing w:after="120" w:line="240" w:lineRule="auto"/>
      <w:ind w:firstLine="567"/>
      <w:jc w:val="both"/>
    </w:pPr>
    <w:rPr>
      <w:rFonts w:ascii="Pragmatica" w:eastAsia="Times New Roman" w:hAnsi="Pragmatica" w:cs="Times New Roman"/>
      <w:b/>
      <w:bCs/>
      <w:sz w:val="24"/>
      <w:szCs w:val="24"/>
      <w:lang w:val="ru-RU" w:eastAsia="ru-RU"/>
    </w:rPr>
  </w:style>
  <w:style w:type="paragraph" w:styleId="afd">
    <w:name w:val="Body Text Indent"/>
    <w:basedOn w:val="a"/>
    <w:link w:val="afe"/>
    <w:rsid w:val="00C20676"/>
    <w:pPr>
      <w:spacing w:after="120"/>
      <w:ind w:left="283"/>
    </w:pPr>
  </w:style>
  <w:style w:type="character" w:customStyle="1" w:styleId="afe">
    <w:name w:val="Основний текст з відступом Знак"/>
    <w:basedOn w:val="a0"/>
    <w:link w:val="afd"/>
    <w:rsid w:val="00C20676"/>
    <w:rPr>
      <w:rFonts w:ascii="Times New Roman" w:eastAsia="Times New Roman" w:hAnsi="Times New Roman" w:cs="Arial"/>
      <w:sz w:val="32"/>
      <w:szCs w:val="24"/>
      <w:lang w:eastAsia="ru-RU"/>
    </w:rPr>
  </w:style>
  <w:style w:type="paragraph" w:customStyle="1" w:styleId="tex">
    <w:name w:val="tex"/>
    <w:rsid w:val="00C20676"/>
    <w:pPr>
      <w:widowControl w:val="0"/>
      <w:overflowPunct w:val="0"/>
      <w:autoSpaceDE w:val="0"/>
      <w:autoSpaceDN w:val="0"/>
      <w:adjustRightInd w:val="0"/>
      <w:spacing w:before="240" w:after="0" w:line="-320" w:lineRule="auto"/>
      <w:ind w:firstLine="720"/>
      <w:jc w:val="both"/>
      <w:textAlignment w:val="baseline"/>
    </w:pPr>
    <w:rPr>
      <w:rFonts w:ascii="Arial" w:eastAsia="Times New Roman" w:hAnsi="Arial" w:cs="Times New Roman"/>
      <w:sz w:val="26"/>
      <w:szCs w:val="20"/>
      <w:lang w:val="ru-RU" w:eastAsia="uk-UA"/>
    </w:rPr>
  </w:style>
  <w:style w:type="paragraph" w:customStyle="1" w:styleId="3">
    <w:name w:val="заголовок 3"/>
    <w:basedOn w:val="a"/>
    <w:next w:val="a"/>
    <w:rsid w:val="00C20676"/>
    <w:pPr>
      <w:keepNext/>
      <w:widowControl w:val="0"/>
      <w:overflowPunct w:val="0"/>
      <w:autoSpaceDE w:val="0"/>
      <w:autoSpaceDN w:val="0"/>
      <w:adjustRightInd w:val="0"/>
      <w:spacing w:before="240" w:after="60"/>
      <w:jc w:val="center"/>
    </w:pPr>
    <w:rPr>
      <w:rFonts w:ascii="Kudriashov" w:hAnsi="Kudriashov" w:cs="Kudriashov"/>
      <w:b/>
      <w:bCs/>
      <w:sz w:val="24"/>
      <w:lang w:val="ru-RU"/>
    </w:rPr>
  </w:style>
  <w:style w:type="paragraph" w:customStyle="1" w:styleId="13">
    <w:name w:val="Абзац списку1"/>
    <w:basedOn w:val="a"/>
    <w:qFormat/>
    <w:rsid w:val="00C20676"/>
    <w:pPr>
      <w:widowControl w:val="0"/>
      <w:autoSpaceDE w:val="0"/>
      <w:autoSpaceDN w:val="0"/>
      <w:ind w:left="118" w:firstLine="708"/>
    </w:pPr>
    <w:rPr>
      <w:rFonts w:cs="Times New Roman"/>
      <w:sz w:val="22"/>
      <w:szCs w:val="22"/>
      <w:lang w:val="en-US" w:eastAsia="en-US"/>
    </w:rPr>
  </w:style>
  <w:style w:type="paragraph" w:styleId="2">
    <w:name w:val="Body Text 2"/>
    <w:basedOn w:val="a"/>
    <w:link w:val="20"/>
    <w:rsid w:val="00C20676"/>
    <w:pPr>
      <w:spacing w:after="120" w:line="480" w:lineRule="auto"/>
    </w:pPr>
  </w:style>
  <w:style w:type="character" w:customStyle="1" w:styleId="20">
    <w:name w:val="Основний текст 2 Знак"/>
    <w:basedOn w:val="a0"/>
    <w:link w:val="2"/>
    <w:rsid w:val="00C20676"/>
    <w:rPr>
      <w:rFonts w:ascii="Times New Roman" w:eastAsia="Times New Roman" w:hAnsi="Times New Roman" w:cs="Arial"/>
      <w:sz w:val="32"/>
      <w:szCs w:val="24"/>
      <w:lang w:eastAsia="ru-RU"/>
    </w:rPr>
  </w:style>
  <w:style w:type="paragraph" w:customStyle="1" w:styleId="Default">
    <w:name w:val="Default"/>
    <w:rsid w:val="00C20676"/>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ableParagraph">
    <w:name w:val="Table Paragraph"/>
    <w:basedOn w:val="a"/>
    <w:qFormat/>
    <w:rsid w:val="00C20676"/>
    <w:pPr>
      <w:widowControl w:val="0"/>
      <w:autoSpaceDE w:val="0"/>
      <w:autoSpaceDN w:val="0"/>
      <w:spacing w:line="271" w:lineRule="exact"/>
      <w:ind w:left="103"/>
    </w:pPr>
    <w:rPr>
      <w:rFonts w:cs="Times New Roman"/>
      <w:sz w:val="22"/>
      <w:szCs w:val="22"/>
      <w:lang w:val="en-US" w:eastAsia="en-US"/>
    </w:rPr>
  </w:style>
  <w:style w:type="paragraph" w:styleId="aff">
    <w:name w:val="List Paragraph"/>
    <w:basedOn w:val="a"/>
    <w:uiPriority w:val="34"/>
    <w:qFormat/>
    <w:rsid w:val="00C20676"/>
    <w:pPr>
      <w:spacing w:after="200" w:line="276" w:lineRule="auto"/>
      <w:ind w:left="720"/>
      <w:contextualSpacing/>
    </w:pPr>
    <w:rPr>
      <w:rFonts w:ascii="Calibri" w:eastAsia="Calibri" w:hAnsi="Calibri" w:cs="Times New Roman"/>
      <w:sz w:val="22"/>
      <w:szCs w:val="22"/>
      <w:lang w:eastAsia="en-US"/>
    </w:rPr>
  </w:style>
  <w:style w:type="character" w:customStyle="1" w:styleId="bodystyle">
    <w:name w:val="bodystyle"/>
    <w:rsid w:val="00C20676"/>
  </w:style>
  <w:style w:type="character" w:customStyle="1" w:styleId="bodystylegras">
    <w:name w:val="bodystylegras"/>
    <w:rsid w:val="00C20676"/>
  </w:style>
  <w:style w:type="character" w:styleId="aff0">
    <w:name w:val="Strong"/>
    <w:uiPriority w:val="22"/>
    <w:qFormat/>
    <w:rsid w:val="00C20676"/>
    <w:rPr>
      <w:b/>
      <w:bCs/>
    </w:rPr>
  </w:style>
  <w:style w:type="paragraph" w:styleId="30">
    <w:name w:val="Body Text 3"/>
    <w:basedOn w:val="a"/>
    <w:link w:val="31"/>
    <w:rsid w:val="00C20676"/>
    <w:pPr>
      <w:spacing w:after="120"/>
    </w:pPr>
    <w:rPr>
      <w:rFonts w:cs="Times New Roman"/>
      <w:bCs/>
      <w:sz w:val="16"/>
      <w:szCs w:val="16"/>
    </w:rPr>
  </w:style>
  <w:style w:type="character" w:customStyle="1" w:styleId="31">
    <w:name w:val="Основний текст 3 Знак"/>
    <w:basedOn w:val="a0"/>
    <w:link w:val="30"/>
    <w:rsid w:val="00C20676"/>
    <w:rPr>
      <w:rFonts w:ascii="Times New Roman" w:eastAsia="Times New Roman" w:hAnsi="Times New Roman" w:cs="Times New Roman"/>
      <w:bCs/>
      <w:sz w:val="16"/>
      <w:szCs w:val="16"/>
      <w:lang w:eastAsia="ru-RU"/>
    </w:rPr>
  </w:style>
  <w:style w:type="paragraph" w:styleId="32">
    <w:name w:val="Body Text Indent 3"/>
    <w:basedOn w:val="a"/>
    <w:link w:val="33"/>
    <w:rsid w:val="00C20676"/>
    <w:pPr>
      <w:spacing w:after="120"/>
      <w:ind w:left="283"/>
    </w:pPr>
    <w:rPr>
      <w:rFonts w:cs="Times New Roman"/>
      <w:bCs/>
      <w:sz w:val="16"/>
      <w:szCs w:val="16"/>
    </w:rPr>
  </w:style>
  <w:style w:type="character" w:customStyle="1" w:styleId="33">
    <w:name w:val="Основний текст з відступом 3 Знак"/>
    <w:basedOn w:val="a0"/>
    <w:link w:val="32"/>
    <w:rsid w:val="00C20676"/>
    <w:rPr>
      <w:rFonts w:ascii="Times New Roman" w:eastAsia="Times New Roman" w:hAnsi="Times New Roman" w:cs="Times New Roman"/>
      <w:bCs/>
      <w:sz w:val="16"/>
      <w:szCs w:val="16"/>
      <w:lang w:eastAsia="ru-RU"/>
    </w:rPr>
  </w:style>
  <w:style w:type="paragraph" w:customStyle="1" w:styleId="aff1">
    <w:name w:val="Нормальний текст"/>
    <w:basedOn w:val="a"/>
    <w:rsid w:val="00C20676"/>
    <w:pPr>
      <w:spacing w:before="120"/>
      <w:ind w:firstLine="567"/>
    </w:pPr>
    <w:rPr>
      <w:rFonts w:ascii="Antiqua" w:hAnsi="Antiqua" w:cs="Times New Roman"/>
      <w:sz w:val="26"/>
      <w:szCs w:val="20"/>
    </w:rPr>
  </w:style>
  <w:style w:type="character" w:customStyle="1" w:styleId="rvts0">
    <w:name w:val="rvts0"/>
    <w:rsid w:val="00C20676"/>
  </w:style>
  <w:style w:type="paragraph" w:styleId="21">
    <w:name w:val="Body Text Indent 2"/>
    <w:basedOn w:val="a"/>
    <w:link w:val="22"/>
    <w:rsid w:val="00C20676"/>
    <w:pPr>
      <w:spacing w:after="120" w:line="480" w:lineRule="auto"/>
      <w:ind w:left="283"/>
    </w:pPr>
    <w:rPr>
      <w:rFonts w:cs="Times New Roman"/>
      <w:bCs/>
      <w:sz w:val="28"/>
      <w:szCs w:val="28"/>
    </w:rPr>
  </w:style>
  <w:style w:type="character" w:customStyle="1" w:styleId="22">
    <w:name w:val="Основний текст з відступом 2 Знак"/>
    <w:basedOn w:val="a0"/>
    <w:link w:val="21"/>
    <w:rsid w:val="00C20676"/>
    <w:rPr>
      <w:rFonts w:ascii="Times New Roman" w:eastAsia="Times New Roman" w:hAnsi="Times New Roman" w:cs="Times New Roman"/>
      <w:bCs/>
      <w:sz w:val="28"/>
      <w:szCs w:val="28"/>
      <w:lang w:eastAsia="ru-RU"/>
    </w:rPr>
  </w:style>
  <w:style w:type="character" w:customStyle="1" w:styleId="rvts9">
    <w:name w:val="rvts9"/>
    <w:rsid w:val="00C20676"/>
  </w:style>
  <w:style w:type="character" w:styleId="aff2">
    <w:name w:val="Hyperlink"/>
    <w:uiPriority w:val="99"/>
    <w:rsid w:val="00C20676"/>
    <w:rPr>
      <w:color w:val="0563C1"/>
      <w:u w:val="single"/>
    </w:rPr>
  </w:style>
  <w:style w:type="character" w:styleId="aff3">
    <w:name w:val="FollowedHyperlink"/>
    <w:rsid w:val="00C20676"/>
    <w:rPr>
      <w:color w:val="954F72"/>
      <w:u w:val="single"/>
    </w:rPr>
  </w:style>
  <w:style w:type="paragraph" w:styleId="aff4">
    <w:name w:val="endnote text"/>
    <w:basedOn w:val="a"/>
    <w:link w:val="aff5"/>
    <w:rsid w:val="00C20676"/>
    <w:rPr>
      <w:rFonts w:cs="Times New Roman"/>
      <w:bCs/>
      <w:sz w:val="20"/>
      <w:szCs w:val="20"/>
    </w:rPr>
  </w:style>
  <w:style w:type="character" w:customStyle="1" w:styleId="aff5">
    <w:name w:val="Текст кінцевої виноски Знак"/>
    <w:basedOn w:val="a0"/>
    <w:link w:val="aff4"/>
    <w:rsid w:val="00C20676"/>
    <w:rPr>
      <w:rFonts w:ascii="Times New Roman" w:eastAsia="Times New Roman" w:hAnsi="Times New Roman" w:cs="Times New Roman"/>
      <w:bCs/>
      <w:sz w:val="20"/>
      <w:szCs w:val="20"/>
      <w:lang w:eastAsia="ru-RU"/>
    </w:rPr>
  </w:style>
  <w:style w:type="character" w:styleId="aff6">
    <w:name w:val="endnote reference"/>
    <w:rsid w:val="00C20676"/>
    <w:rPr>
      <w:vertAlign w:val="superscript"/>
    </w:rPr>
  </w:style>
  <w:style w:type="paragraph" w:styleId="aff7">
    <w:name w:val="Title"/>
    <w:basedOn w:val="a"/>
    <w:link w:val="aff8"/>
    <w:qFormat/>
    <w:rsid w:val="00C20676"/>
    <w:pPr>
      <w:jc w:val="center"/>
    </w:pPr>
    <w:rPr>
      <w:rFonts w:cs="Times New Roman"/>
      <w:b/>
      <w:bCs/>
      <w:sz w:val="24"/>
      <w:lang w:val="ru-RU"/>
    </w:rPr>
  </w:style>
  <w:style w:type="character" w:customStyle="1" w:styleId="aff8">
    <w:name w:val="Назва Знак"/>
    <w:basedOn w:val="a0"/>
    <w:link w:val="aff7"/>
    <w:rsid w:val="00C20676"/>
    <w:rPr>
      <w:rFonts w:ascii="Times New Roman" w:eastAsia="Times New Roman" w:hAnsi="Times New Roman" w:cs="Times New Roman"/>
      <w:b/>
      <w:bCs/>
      <w:sz w:val="24"/>
      <w:szCs w:val="24"/>
      <w:lang w:val="ru-RU" w:eastAsia="ru-RU"/>
    </w:rPr>
  </w:style>
  <w:style w:type="character" w:customStyle="1" w:styleId="xfm24928693">
    <w:name w:val="xfm_24928693"/>
    <w:rsid w:val="00C2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sd.at/en/take-tests/exam-centres/?country=181&amp;tests=00000000000&amp;centernr=" TargetMode="External"/><Relationship Id="rId21" Type="http://schemas.openxmlformats.org/officeDocument/2006/relationships/hyperlink" Target="https://www.britishcouncil.org.ua/en/exam/ielts/dates-fees-locations" TargetMode="External"/><Relationship Id="rId42" Type="http://schemas.openxmlformats.org/officeDocument/2006/relationships/hyperlink" Target="https://www.cambridgeenglish.org/find-a-centre/find-an-exam-centre/?location=Ukraine" TargetMode="External"/><Relationship Id="rId63" Type="http://schemas.openxmlformats.org/officeDocument/2006/relationships/hyperlink" Target="https://www.pearsonpte.com/test-centers-and-fees" TargetMode="External"/><Relationship Id="rId84" Type="http://schemas.openxmlformats.org/officeDocument/2006/relationships/hyperlink" Target="https://www.pearsonpte.com/test-centers-and-fees" TargetMode="External"/><Relationship Id="rId138" Type="http://schemas.openxmlformats.org/officeDocument/2006/relationships/hyperlink" Target="https://www.osd.at/en/take-tests/exam-centres/?country=181&amp;tests=00000000000&amp;centernr=" TargetMode="External"/><Relationship Id="rId107" Type="http://schemas.openxmlformats.org/officeDocument/2006/relationships/hyperlink" Target="https://www.testdaf.de/de/testzentren/der-testdaf-an-ihrem-testzentrum/die-testzentren-von-gast/" TargetMode="External"/><Relationship Id="rId11" Type="http://schemas.openxmlformats.org/officeDocument/2006/relationships/hyperlink" Target="https://www.britishcouncil.org.ua/en/exam/ielts/dates-fees-locations" TargetMode="External"/><Relationship Id="rId32" Type="http://schemas.openxmlformats.org/officeDocument/2006/relationships/hyperlink" Target="https://www.cambridgeenglish.org/find-a-centre/find-an-exam-centre/?location=Ukraine" TargetMode="External"/><Relationship Id="rId53" Type="http://schemas.openxmlformats.org/officeDocument/2006/relationships/hyperlink" Target="https://www.cambridgeenglish.org/find-a-centre/find-an-exam-centre/?location=Ukraine" TargetMode="External"/><Relationship Id="rId74" Type="http://schemas.openxmlformats.org/officeDocument/2006/relationships/hyperlink" Target="https://www.pearsonpte.com/test-centers-and-fees" TargetMode="External"/><Relationship Id="rId128" Type="http://schemas.openxmlformats.org/officeDocument/2006/relationships/hyperlink" Target="https://www.osd.at/en/take-tests/exam-centres/?country=181&amp;tests=00000000000&amp;centernr=" TargetMode="External"/><Relationship Id="rId5" Type="http://schemas.openxmlformats.org/officeDocument/2006/relationships/webSettings" Target="webSettings.xml"/><Relationship Id="rId90" Type="http://schemas.openxmlformats.org/officeDocument/2006/relationships/hyperlink" Target="https://www.testdaf.de/de/testzentren/der-testdaf-an-ihrem-testzentrum/die-testzentren-von-gast/" TargetMode="External"/><Relationship Id="rId95" Type="http://schemas.openxmlformats.org/officeDocument/2006/relationships/hyperlink" Target="https://www.testdaf.de/de/testzentren/der-testdaf-an-ihrem-testzentrum/die-testzentren-von-gast/" TargetMode="External"/><Relationship Id="rId22" Type="http://schemas.openxmlformats.org/officeDocument/2006/relationships/hyperlink" Target="https://www.britishcouncil.org.ua/en/exam/ielts/dates-fees-locations" TargetMode="External"/><Relationship Id="rId27" Type="http://schemas.openxmlformats.org/officeDocument/2006/relationships/hyperlink" Target="https://www.britishcouncil.org.ua/en/exam/ielts/dates-fees-locations" TargetMode="External"/><Relationship Id="rId43" Type="http://schemas.openxmlformats.org/officeDocument/2006/relationships/hyperlink" Target="https://www.cambridgeenglish.org/find-a-centre/find-an-exam-centre/?location=Ukraine" TargetMode="External"/><Relationship Id="rId48" Type="http://schemas.openxmlformats.org/officeDocument/2006/relationships/hyperlink" Target="https://www.cambridgeenglish.org/find-a-centre/find-an-exam-centre/?location=Ukraine" TargetMode="External"/><Relationship Id="rId64" Type="http://schemas.openxmlformats.org/officeDocument/2006/relationships/hyperlink" Target="https://www.pearsonpte.com/test-centers-and-fees" TargetMode="External"/><Relationship Id="rId69" Type="http://schemas.openxmlformats.org/officeDocument/2006/relationships/hyperlink" Target="https://www.pearsonpte.com/test-centers-and-fees" TargetMode="External"/><Relationship Id="rId113" Type="http://schemas.openxmlformats.org/officeDocument/2006/relationships/hyperlink" Target="https://www.testdaf.de/de/testzentren/der-testdaf-an-ihrem-testzentrum/die-testzentren-von-gast/" TargetMode="External"/><Relationship Id="rId118" Type="http://schemas.openxmlformats.org/officeDocument/2006/relationships/hyperlink" Target="https://www.osd.at/en/take-tests/exam-centres/?country=181&amp;tests=00000000000&amp;centernr=" TargetMode="External"/><Relationship Id="rId134" Type="http://schemas.openxmlformats.org/officeDocument/2006/relationships/hyperlink" Target="https://www.osd.at/en/take-tests/exam-centres/?country=181&amp;tests=00000000000&amp;centernr=" TargetMode="External"/><Relationship Id="rId139" Type="http://schemas.openxmlformats.org/officeDocument/2006/relationships/hyperlink" Target="https://www.osd.at/en/take-tests/exam-centres/?country=181&amp;tests=00000000000&amp;centernr=" TargetMode="External"/><Relationship Id="rId80" Type="http://schemas.openxmlformats.org/officeDocument/2006/relationships/hyperlink" Target="https://www.pearsonpte.com/test-centers-and-fees" TargetMode="External"/><Relationship Id="rId85" Type="http://schemas.openxmlformats.org/officeDocument/2006/relationships/hyperlink" Target="https://www.pearsonpte.com/test-centers-and-fees" TargetMode="External"/><Relationship Id="rId12" Type="http://schemas.openxmlformats.org/officeDocument/2006/relationships/hyperlink" Target="https://www.britishcouncil.org.ua/en/exam/ielts/dates-fees-locations" TargetMode="External"/><Relationship Id="rId17" Type="http://schemas.openxmlformats.org/officeDocument/2006/relationships/hyperlink" Target="https://www.britishcouncil.org.ua/en/exam/ielts/dates-fees-locations" TargetMode="External"/><Relationship Id="rId33" Type="http://schemas.openxmlformats.org/officeDocument/2006/relationships/hyperlink" Target="https://www.cambridgeenglish.org/find-a-centre/find-an-exam-centre/?location=Ukraine" TargetMode="External"/><Relationship Id="rId38" Type="http://schemas.openxmlformats.org/officeDocument/2006/relationships/hyperlink" Target="https://www.cambridgeenglish.org/find-a-centre/find-an-exam-centre/?location=Ukraine" TargetMode="External"/><Relationship Id="rId59" Type="http://schemas.openxmlformats.org/officeDocument/2006/relationships/hyperlink" Target="https://www.pearsonpte.com/test-centers-and-fees" TargetMode="External"/><Relationship Id="rId103" Type="http://schemas.openxmlformats.org/officeDocument/2006/relationships/hyperlink" Target="https://www.testdaf.de/de/testzentren/der-testdaf-an-ihrem-testzentrum/die-testzentren-von-gast/" TargetMode="External"/><Relationship Id="rId108" Type="http://schemas.openxmlformats.org/officeDocument/2006/relationships/hyperlink" Target="https://www.testdaf.de/de/testzentren/der-testdaf-an-ihrem-testzentrum/die-testzentren-von-gast/" TargetMode="External"/><Relationship Id="rId124" Type="http://schemas.openxmlformats.org/officeDocument/2006/relationships/hyperlink" Target="https://www.osd.at/en/take-tests/exam-centres/?country=181&amp;tests=00000000000&amp;centernr=" TargetMode="External"/><Relationship Id="rId129" Type="http://schemas.openxmlformats.org/officeDocument/2006/relationships/hyperlink" Target="https://www.osd.at/en/take-tests/exam-centres/?country=181&amp;tests=00000000000&amp;centernr=" TargetMode="External"/><Relationship Id="rId54" Type="http://schemas.openxmlformats.org/officeDocument/2006/relationships/hyperlink" Target="https://www.britishcouncil.org.ua/exam/aptis" TargetMode="External"/><Relationship Id="rId70" Type="http://schemas.openxmlformats.org/officeDocument/2006/relationships/hyperlink" Target="http://register.ilac.com.ua/" TargetMode="External"/><Relationship Id="rId75" Type="http://schemas.openxmlformats.org/officeDocument/2006/relationships/hyperlink" Target="https://www.pearsonpte.com/test-centers-and-fees" TargetMode="External"/><Relationship Id="rId91" Type="http://schemas.openxmlformats.org/officeDocument/2006/relationships/hyperlink" Target="https://www.testdaf.de/de/testzentren/der-testdaf-an-ihrem-testzentrum/die-testzentren-von-gast/" TargetMode="External"/><Relationship Id="rId96" Type="http://schemas.openxmlformats.org/officeDocument/2006/relationships/hyperlink" Target="https://www.testdaf.de/de/testzentren/der-testdaf-an-ihrem-testzentrum/die-testzentren-von-gast/" TargetMode="External"/><Relationship Id="rId140" Type="http://schemas.openxmlformats.org/officeDocument/2006/relationships/hyperlink" Target="https://www.osd.at/en/take-tests/exam-centres/?country=181&amp;tests=00000000000&amp;centernr=" TargetMode="External"/><Relationship Id="rId145" Type="http://schemas.openxmlformats.org/officeDocument/2006/relationships/hyperlink" Target="https://plida.dante.global/i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ritishcouncil.org.ua/en/exam/ielts/dates-fees-locations" TargetMode="External"/><Relationship Id="rId28" Type="http://schemas.openxmlformats.org/officeDocument/2006/relationships/hyperlink" Target="https://www.britishcouncil.org.ua/en/exam/ielts/dates-fees-locations" TargetMode="External"/><Relationship Id="rId49" Type="http://schemas.openxmlformats.org/officeDocument/2006/relationships/hyperlink" Target="https://www.cambridgeenglish.org/find-a-centre/find-an-exam-centre/?location=Ukraine" TargetMode="External"/><Relationship Id="rId114" Type="http://schemas.openxmlformats.org/officeDocument/2006/relationships/hyperlink" Target="https://www.testdaf.de/de/testzentren/der-testdaf-an-ihrem-testzentrum/die-testzentren-von-gast/" TargetMode="External"/><Relationship Id="rId119" Type="http://schemas.openxmlformats.org/officeDocument/2006/relationships/hyperlink" Target="https://www.osd.at/en/take-tests/exam-centres/?country=181&amp;tests=00000000000&amp;centernr=" TargetMode="External"/><Relationship Id="rId44" Type="http://schemas.openxmlformats.org/officeDocument/2006/relationships/hyperlink" Target="https://www.cambridgeenglish.org/find-a-centre/find-an-exam-centre/?location=Ukraine" TargetMode="External"/><Relationship Id="rId60" Type="http://schemas.openxmlformats.org/officeDocument/2006/relationships/hyperlink" Target="https://www.pearsonpte.com/test-centers-and-fees" TargetMode="External"/><Relationship Id="rId65" Type="http://schemas.openxmlformats.org/officeDocument/2006/relationships/hyperlink" Target="https://www.pearsonpte.com/test-centers-and-fees" TargetMode="External"/><Relationship Id="rId81" Type="http://schemas.openxmlformats.org/officeDocument/2006/relationships/hyperlink" Target="https://www.pearsonpte.com/test-centers-and-fees" TargetMode="External"/><Relationship Id="rId86" Type="http://schemas.openxmlformats.org/officeDocument/2006/relationships/hyperlink" Target="http://register.ilac.com.ua/" TargetMode="External"/><Relationship Id="rId130" Type="http://schemas.openxmlformats.org/officeDocument/2006/relationships/hyperlink" Target="https://www.osd.at/en/take-tests/exam-centres/?country=181&amp;tests=00000000000&amp;centernr=" TargetMode="External"/><Relationship Id="rId135" Type="http://schemas.openxmlformats.org/officeDocument/2006/relationships/hyperlink" Target="https://www.osd.at/en/take-tests/exam-centres/?country=181&amp;tests=00000000000&amp;centernr=" TargetMode="External"/><Relationship Id="rId13" Type="http://schemas.openxmlformats.org/officeDocument/2006/relationships/hyperlink" Target="https://www.britishcouncil.org.ua/en/exam/ielts/dates-fees-locations" TargetMode="External"/><Relationship Id="rId18" Type="http://schemas.openxmlformats.org/officeDocument/2006/relationships/hyperlink" Target="https://www.britishcouncil.org.ua/en/exam/ielts/dates-fees-locations" TargetMode="External"/><Relationship Id="rId39" Type="http://schemas.openxmlformats.org/officeDocument/2006/relationships/hyperlink" Target="https://www.cambridgeenglish.org/find-a-centre/find-an-exam-centre/?location=Ukraine" TargetMode="External"/><Relationship Id="rId109" Type="http://schemas.openxmlformats.org/officeDocument/2006/relationships/hyperlink" Target="https://www.testdaf.de/de/testzentren/der-testdaf-an-ihrem-testzentrum/die-testzentren-von-gast/" TargetMode="External"/><Relationship Id="rId34" Type="http://schemas.openxmlformats.org/officeDocument/2006/relationships/hyperlink" Target="https://www.cambridgeenglish.org/find-a-centre/find-an-exam-centre/?location=Ukraine" TargetMode="External"/><Relationship Id="rId50" Type="http://schemas.openxmlformats.org/officeDocument/2006/relationships/hyperlink" Target="https://www.cambridgeenglish.org/find-a-centre/find-an-exam-centre/?location=Ukraine" TargetMode="External"/><Relationship Id="rId55" Type="http://schemas.openxmlformats.org/officeDocument/2006/relationships/hyperlink" Target="https://www.pearsonpte.com/test-centers-and-fees" TargetMode="External"/><Relationship Id="rId76" Type="http://schemas.openxmlformats.org/officeDocument/2006/relationships/hyperlink" Target="https://www.pearsonpte.com/test-centers-and-fees" TargetMode="External"/><Relationship Id="rId97" Type="http://schemas.openxmlformats.org/officeDocument/2006/relationships/hyperlink" Target="https://www.testdaf.de/de/testzentren/der-testdaf-an-ihrem-testzentrum/die-testzentren-von-gast/" TargetMode="External"/><Relationship Id="rId104" Type="http://schemas.openxmlformats.org/officeDocument/2006/relationships/hyperlink" Target="https://www.testdaf.de/de/testzentren/der-testdaf-an-ihrem-testzentrum/die-testzentren-von-gast/" TargetMode="External"/><Relationship Id="rId120" Type="http://schemas.openxmlformats.org/officeDocument/2006/relationships/hyperlink" Target="https://www.osd.at/en/take-tests/exam-centres/?country=181&amp;tests=00000000000&amp;centernr=" TargetMode="External"/><Relationship Id="rId125" Type="http://schemas.openxmlformats.org/officeDocument/2006/relationships/hyperlink" Target="https://www.osd.at/en/take-tests/exam-centres/?country=181&amp;tests=00000000000&amp;centernr=" TargetMode="External"/><Relationship Id="rId141" Type="http://schemas.openxmlformats.org/officeDocument/2006/relationships/hyperlink" Target="https://institutfrancais-ukraine.com/certifications/delf-dalf/centres"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pearsonpte.com/test-centers-and-fees" TargetMode="External"/><Relationship Id="rId92" Type="http://schemas.openxmlformats.org/officeDocument/2006/relationships/hyperlink" Target="https://www.testdaf.de/de/testzentren/der-testdaf-an-ihrem-testzentrum/die-testzentren-von-gast/" TargetMode="External"/><Relationship Id="rId2" Type="http://schemas.openxmlformats.org/officeDocument/2006/relationships/numbering" Target="numbering.xml"/><Relationship Id="rId29" Type="http://schemas.openxmlformats.org/officeDocument/2006/relationships/hyperlink" Target="https://www.cambridgeenglish.org/find-a-centre/find-an-exam-centre/?location=Ukraine" TargetMode="External"/><Relationship Id="rId24" Type="http://schemas.openxmlformats.org/officeDocument/2006/relationships/hyperlink" Target="https://www.britishcouncil.org.ua/en/exam/ielts/dates-fees-locations" TargetMode="External"/><Relationship Id="rId40" Type="http://schemas.openxmlformats.org/officeDocument/2006/relationships/hyperlink" Target="https://www.cambridgeenglish.org/find-a-centre/find-an-exam-centre/?location=Ukraine" TargetMode="External"/><Relationship Id="rId45" Type="http://schemas.openxmlformats.org/officeDocument/2006/relationships/hyperlink" Target="https://www.cambridgeenglish.org/find-a-centre/find-an-exam-centre/?location=Ukraine" TargetMode="External"/><Relationship Id="rId66" Type="http://schemas.openxmlformats.org/officeDocument/2006/relationships/hyperlink" Target="https://www.pearsonpte.com/test-centers-and-fees" TargetMode="External"/><Relationship Id="rId87" Type="http://schemas.openxmlformats.org/officeDocument/2006/relationships/hyperlink" Target="https://www.testdaf.de/de/testzentren/der-testdaf-an-ihrem-testzentrum/die-testzentren-von-gast/" TargetMode="External"/><Relationship Id="rId110" Type="http://schemas.openxmlformats.org/officeDocument/2006/relationships/hyperlink" Target="https://www.testdaf.de/de/testzentren/der-testdaf-an-ihrem-testzentrum/die-testzentren-von-gast/" TargetMode="External"/><Relationship Id="rId115" Type="http://schemas.openxmlformats.org/officeDocument/2006/relationships/hyperlink" Target="https://www.testdaf.de/de/testzentren/der-testdaf-an-ihrem-testzentrum/die-testzentren-von-gast/" TargetMode="External"/><Relationship Id="rId131" Type="http://schemas.openxmlformats.org/officeDocument/2006/relationships/hyperlink" Target="https://www.osd.at/en/take-tests/exam-centres/?country=181&amp;tests=00000000000&amp;centernr=" TargetMode="External"/><Relationship Id="rId136" Type="http://schemas.openxmlformats.org/officeDocument/2006/relationships/hyperlink" Target="https://www.osd.at/en/take-tests/exam-centres/?country=181&amp;tests=00000000000&amp;centernr=" TargetMode="External"/><Relationship Id="rId61" Type="http://schemas.openxmlformats.org/officeDocument/2006/relationships/hyperlink" Target="https://www.pearsonpte.com/test-centers-and-fees" TargetMode="External"/><Relationship Id="rId82" Type="http://schemas.openxmlformats.org/officeDocument/2006/relationships/hyperlink" Target="https://www.pearsonpte.com/test-centers-and-fees" TargetMode="External"/><Relationship Id="rId19" Type="http://schemas.openxmlformats.org/officeDocument/2006/relationships/hyperlink" Target="https://www.britishcouncil.org.ua/en/exam/ielts/dates-fees-locations" TargetMode="External"/><Relationship Id="rId14" Type="http://schemas.openxmlformats.org/officeDocument/2006/relationships/hyperlink" Target="https://www.britishcouncil.org.ua/en/exam/ielts/dates-fees-locations" TargetMode="External"/><Relationship Id="rId30" Type="http://schemas.openxmlformats.org/officeDocument/2006/relationships/hyperlink" Target="https://www.cambridgeenglish.org/find-a-centre/find-an-exam-centre/?location=Ukraine" TargetMode="External"/><Relationship Id="rId35" Type="http://schemas.openxmlformats.org/officeDocument/2006/relationships/hyperlink" Target="https://www.cambridgeenglish.org/find-a-centre/find-an-exam-centre/?location=Ukraine" TargetMode="External"/><Relationship Id="rId56" Type="http://schemas.openxmlformats.org/officeDocument/2006/relationships/hyperlink" Target="https://www.pearsonpte.com/test-centers-and-fees" TargetMode="External"/><Relationship Id="rId77" Type="http://schemas.openxmlformats.org/officeDocument/2006/relationships/hyperlink" Target="https://www.pearsonpte.com/test-centers-and-fees" TargetMode="External"/><Relationship Id="rId100" Type="http://schemas.openxmlformats.org/officeDocument/2006/relationships/hyperlink" Target="https://www.testdaf.de/de/testzentren/der-testdaf-an-ihrem-testzentrum/die-testzentren-von-gast/" TargetMode="External"/><Relationship Id="rId105" Type="http://schemas.openxmlformats.org/officeDocument/2006/relationships/hyperlink" Target="https://www.testdaf.de/de/testzentren/der-testdaf-an-ihrem-testzentrum/die-testzentren-von-gast/" TargetMode="External"/><Relationship Id="rId126" Type="http://schemas.openxmlformats.org/officeDocument/2006/relationships/hyperlink" Target="https://www.osd.at/en/take-tests/exam-centres/?country=181&amp;tests=00000000000&amp;centernr=" TargetMode="External"/><Relationship Id="rId147" Type="http://schemas.openxmlformats.org/officeDocument/2006/relationships/theme" Target="theme/theme1.xml"/><Relationship Id="rId8" Type="http://schemas.openxmlformats.org/officeDocument/2006/relationships/hyperlink" Target="https://www.britishcouncil.org.ua/en/exam/ielts/dates-fees-locations" TargetMode="External"/><Relationship Id="rId51" Type="http://schemas.openxmlformats.org/officeDocument/2006/relationships/hyperlink" Target="https://www.cambridgeenglish.org/find-a-centre/find-an-exam-centre/?location=Ukraine" TargetMode="External"/><Relationship Id="rId72" Type="http://schemas.openxmlformats.org/officeDocument/2006/relationships/hyperlink" Target="https://www.pearsonpte.com/test-centers-and-fees" TargetMode="External"/><Relationship Id="rId93" Type="http://schemas.openxmlformats.org/officeDocument/2006/relationships/hyperlink" Target="https://www.testdaf.de/de/testzentren/der-testdaf-an-ihrem-testzentrum/die-testzentren-von-gast/" TargetMode="External"/><Relationship Id="rId98" Type="http://schemas.openxmlformats.org/officeDocument/2006/relationships/hyperlink" Target="https://www.testdaf.de/de/testzentren/der-testdaf-an-ihrem-testzentrum/die-testzentren-von-gast/" TargetMode="External"/><Relationship Id="rId121" Type="http://schemas.openxmlformats.org/officeDocument/2006/relationships/hyperlink" Target="https://www.osd.at/en/take-tests/exam-centres/?country=181&amp;tests=00000000000&amp;centernr=" TargetMode="External"/><Relationship Id="rId142" Type="http://schemas.openxmlformats.org/officeDocument/2006/relationships/hyperlink" Target="https://examenes.cervantes.es/es/dele/donde?country=ua&amp;field_region_value=3404&amp;field_province_value=&amp;field_fecha_examen_value=all&amp;field_tipo_de_examen_value=&amp;keys=" TargetMode="External"/><Relationship Id="rId3" Type="http://schemas.openxmlformats.org/officeDocument/2006/relationships/styles" Target="styles.xml"/><Relationship Id="rId25" Type="http://schemas.openxmlformats.org/officeDocument/2006/relationships/hyperlink" Target="https://www.britishcouncil.org.ua/en/exam/ielts/dates-fees-locations" TargetMode="External"/><Relationship Id="rId46" Type="http://schemas.openxmlformats.org/officeDocument/2006/relationships/hyperlink" Target="https://www.cambridgeenglish.org/find-a-centre/find-an-exam-centre/?location=Ukraine" TargetMode="External"/><Relationship Id="rId67" Type="http://schemas.openxmlformats.org/officeDocument/2006/relationships/hyperlink" Target="https://www.pearsonpte.com/test-centers-and-fees" TargetMode="External"/><Relationship Id="rId116" Type="http://schemas.openxmlformats.org/officeDocument/2006/relationships/hyperlink" Target="https://www.testdaf.de/de/testzentren/der-testdaf-an-ihrem-testzentrum/die-testzentren-von-gast/" TargetMode="External"/><Relationship Id="rId137" Type="http://schemas.openxmlformats.org/officeDocument/2006/relationships/hyperlink" Target="https://www.osd.at/en/take-tests/exam-centres/?country=181&amp;tests=00000000000&amp;centernr=" TargetMode="External"/><Relationship Id="rId20" Type="http://schemas.openxmlformats.org/officeDocument/2006/relationships/hyperlink" Target="https://www.britishcouncil.org.ua/en/exam/ielts/dates-fees-locations" TargetMode="External"/><Relationship Id="rId41" Type="http://schemas.openxmlformats.org/officeDocument/2006/relationships/hyperlink" Target="https://www.cambridgeenglish.org/find-a-centre/find-an-exam-centre/?location=Ukraine" TargetMode="External"/><Relationship Id="rId62" Type="http://schemas.openxmlformats.org/officeDocument/2006/relationships/hyperlink" Target="https://www.pearsonpte.com/test-centers-and-fees" TargetMode="External"/><Relationship Id="rId83" Type="http://schemas.openxmlformats.org/officeDocument/2006/relationships/hyperlink" Target="https://www.pearsonpte.com/test-centers-and-fees" TargetMode="External"/><Relationship Id="rId88" Type="http://schemas.openxmlformats.org/officeDocument/2006/relationships/hyperlink" Target="https://www.testdaf.de/de/testzentren/der-testdaf-an-ihrem-testzentrum/die-testzentren-von-gast/" TargetMode="External"/><Relationship Id="rId111" Type="http://schemas.openxmlformats.org/officeDocument/2006/relationships/hyperlink" Target="https://www.testdaf.de/de/testzentren/der-testdaf-an-ihrem-testzentrum/die-testzentren-von-gast/" TargetMode="External"/><Relationship Id="rId132" Type="http://schemas.openxmlformats.org/officeDocument/2006/relationships/hyperlink" Target="https://www.osd.at/en/take-tests/exam-centres/?country=181&amp;tests=00000000000&amp;centernr=" TargetMode="External"/><Relationship Id="rId15" Type="http://schemas.openxmlformats.org/officeDocument/2006/relationships/hyperlink" Target="https://www.britishcouncil.org.ua/en/exam/ielts/dates-fees-locations" TargetMode="External"/><Relationship Id="rId36" Type="http://schemas.openxmlformats.org/officeDocument/2006/relationships/hyperlink" Target="https://www.cambridgeenglish.org/find-a-centre/find-an-exam-centre/?location=Ukraine" TargetMode="External"/><Relationship Id="rId57" Type="http://schemas.openxmlformats.org/officeDocument/2006/relationships/hyperlink" Target="https://www.pearsonpte.com/test-centers-and-fees" TargetMode="External"/><Relationship Id="rId106" Type="http://schemas.openxmlformats.org/officeDocument/2006/relationships/hyperlink" Target="https://www.testdaf.de/de/testzentren/der-testdaf-an-ihrem-testzentrum/die-testzentren-von-gast/" TargetMode="External"/><Relationship Id="rId127" Type="http://schemas.openxmlformats.org/officeDocument/2006/relationships/hyperlink" Target="https://www.osd.at/en/take-tests/exam-centres/?country=181&amp;tests=00000000000&amp;centernr=" TargetMode="External"/><Relationship Id="rId10" Type="http://schemas.openxmlformats.org/officeDocument/2006/relationships/hyperlink" Target="https://www.britishcouncil.org.ua/en/exam/ielts/dates-fees-locations" TargetMode="External"/><Relationship Id="rId31" Type="http://schemas.openxmlformats.org/officeDocument/2006/relationships/hyperlink" Target="https://www.cambridgeenglish.org/find-a-centre/find-an-exam-centre/?location=Ukraine" TargetMode="External"/><Relationship Id="rId52" Type="http://schemas.openxmlformats.org/officeDocument/2006/relationships/hyperlink" Target="https://www.cambridgeenglish.org/find-a-centre/find-an-exam-centre/?location=Ukraine" TargetMode="External"/><Relationship Id="rId73" Type="http://schemas.openxmlformats.org/officeDocument/2006/relationships/hyperlink" Target="https://www.pearsonpte.com/test-centers-and-fees" TargetMode="External"/><Relationship Id="rId78" Type="http://schemas.openxmlformats.org/officeDocument/2006/relationships/hyperlink" Target="https://www.pearsonpte.com/test-centers-and-fees" TargetMode="External"/><Relationship Id="rId94" Type="http://schemas.openxmlformats.org/officeDocument/2006/relationships/hyperlink" Target="https://www.testdaf.de/de/testzentren/der-testdaf-an-ihrem-testzentrum/die-testzentren-von-gast/" TargetMode="External"/><Relationship Id="rId99" Type="http://schemas.openxmlformats.org/officeDocument/2006/relationships/hyperlink" Target="https://www.testdaf.de/de/testzentren/der-testdaf-an-ihrem-testzentrum/die-testzentren-von-gast/" TargetMode="External"/><Relationship Id="rId101" Type="http://schemas.openxmlformats.org/officeDocument/2006/relationships/hyperlink" Target="https://www.testdaf.de/de/testzentren/der-testdaf-an-ihrem-testzentrum/die-testzentren-von-gast/" TargetMode="External"/><Relationship Id="rId122" Type="http://schemas.openxmlformats.org/officeDocument/2006/relationships/hyperlink" Target="https://www.osd.at/en/take-tests/exam-centres/?country=181&amp;tests=00000000000&amp;centernr=" TargetMode="External"/><Relationship Id="rId143" Type="http://schemas.openxmlformats.org/officeDocument/2006/relationships/hyperlink" Target="https://certyfikatpolski.pl/wp-content/uploads/2023/04/LO_24_25_06_2023_v2.pdf" TargetMode="External"/><Relationship Id="rId4" Type="http://schemas.openxmlformats.org/officeDocument/2006/relationships/settings" Target="settings.xml"/><Relationship Id="rId9" Type="http://schemas.openxmlformats.org/officeDocument/2006/relationships/hyperlink" Target="https://www.britishcouncil.org.ua/en/exam/ielts/dates-fees-locations" TargetMode="External"/><Relationship Id="rId26" Type="http://schemas.openxmlformats.org/officeDocument/2006/relationships/hyperlink" Target="https://www.britishcouncil.org.ua/en/exam/ielts/dates-fees-locations" TargetMode="External"/><Relationship Id="rId47" Type="http://schemas.openxmlformats.org/officeDocument/2006/relationships/hyperlink" Target="https://www.cambridgeenglish.org/find-a-centre/find-an-exam-centre/?location=Ukraine" TargetMode="External"/><Relationship Id="rId68" Type="http://schemas.openxmlformats.org/officeDocument/2006/relationships/hyperlink" Target="https://www.pearsonpte.com/test-centers-and-fees" TargetMode="External"/><Relationship Id="rId89" Type="http://schemas.openxmlformats.org/officeDocument/2006/relationships/hyperlink" Target="https://www.testdaf.de/de/testzentren/der-testdaf-an-ihrem-testzentrum/die-testzentren-von-gast/" TargetMode="External"/><Relationship Id="rId112" Type="http://schemas.openxmlformats.org/officeDocument/2006/relationships/hyperlink" Target="https://www.testdaf.de/de/testzentren/der-testdaf-an-ihrem-testzentrum/die-testzentren-von-gast/" TargetMode="External"/><Relationship Id="rId133" Type="http://schemas.openxmlformats.org/officeDocument/2006/relationships/hyperlink" Target="https://www.osd.at/en/take-tests/exam-centres/?country=181&amp;tests=00000000000&amp;centernr=" TargetMode="External"/><Relationship Id="rId16" Type="http://schemas.openxmlformats.org/officeDocument/2006/relationships/hyperlink" Target="https://www.britishcouncil.org.ua/en/exam/ielts/dates-fees-locations" TargetMode="External"/><Relationship Id="rId37" Type="http://schemas.openxmlformats.org/officeDocument/2006/relationships/hyperlink" Target="https://www.cambridgeenglish.org/find-a-centre/find-an-exam-centre/?location=Ukraine" TargetMode="External"/><Relationship Id="rId58" Type="http://schemas.openxmlformats.org/officeDocument/2006/relationships/hyperlink" Target="https://www.pearsonpte.com/test-centers-and-fees" TargetMode="External"/><Relationship Id="rId79" Type="http://schemas.openxmlformats.org/officeDocument/2006/relationships/hyperlink" Target="https://www.pearsonpte.com/test-centers-and-fees" TargetMode="External"/><Relationship Id="rId102" Type="http://schemas.openxmlformats.org/officeDocument/2006/relationships/hyperlink" Target="https://www.testdaf.de/de/testzentren/der-testdaf-an-ihrem-testzentrum/die-testzentren-von-gast/" TargetMode="External"/><Relationship Id="rId123" Type="http://schemas.openxmlformats.org/officeDocument/2006/relationships/hyperlink" Target="https://www.osd.at/en/take-tests/exam-centres/?country=181&amp;tests=00000000000&amp;centernr=" TargetMode="External"/><Relationship Id="rId144" Type="http://schemas.openxmlformats.org/officeDocument/2006/relationships/hyperlink" Target="https://ujop.cuni.cz/UJOPEN-70.html?ujopcmsid=12:czech-language-certificate-exam-cc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4582-9E95-46ED-AEB9-76085061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9843</Words>
  <Characters>5612</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2023-05-29T06:39:00Z</dcterms:created>
  <dcterms:modified xsi:type="dcterms:W3CDTF">2023-09-01T11:38:00Z</dcterms:modified>
</cp:coreProperties>
</file>